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BC83" w14:textId="77777777" w:rsidR="004B50AF" w:rsidRPr="003A58E1" w:rsidRDefault="004B50AF" w:rsidP="004B50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  <w:r w:rsidRPr="003A58E1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IT-TRIBUNAL TAL-BINI U L-KOSTRUZZJONI</w:t>
      </w:r>
    </w:p>
    <w:p w14:paraId="646ABC56" w14:textId="77777777" w:rsidR="004B50AF" w:rsidRPr="003A58E1" w:rsidRDefault="004B50AF" w:rsidP="004B50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6DC82BC5" w14:textId="77777777" w:rsidR="004B50AF" w:rsidRPr="00F9594A" w:rsidRDefault="004B50AF" w:rsidP="004B50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8D34A8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 xml:space="preserve">Illum 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t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-</w:t>
      </w:r>
      <w:r w:rsidR="00D85DF8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18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 t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a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’ </w:t>
      </w:r>
      <w:r w:rsidR="00D85DF8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Gunju, </w:t>
      </w:r>
      <w:r w:rsidRPr="008D34A8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202</w:t>
      </w:r>
      <w:r w:rsidR="00D85DF8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5</w:t>
      </w:r>
    </w:p>
    <w:p w14:paraId="3344206D" w14:textId="77777777" w:rsidR="004B50AF" w:rsidRPr="008D34A8" w:rsidRDefault="004B50AF" w:rsidP="004B50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en-GB"/>
        </w:rPr>
      </w:pPr>
    </w:p>
    <w:p w14:paraId="579CB2D0" w14:textId="77777777" w:rsidR="004B50AF" w:rsidRPr="00F9594A" w:rsidRDefault="004B50AF" w:rsidP="004B50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proofErr w:type="spellStart"/>
      <w:r w:rsidRPr="008D34A8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Rikors</w:t>
      </w:r>
      <w:proofErr w:type="spellEnd"/>
      <w:r w:rsidRPr="008D34A8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 xml:space="preserve"> </w:t>
      </w:r>
      <w:proofErr w:type="spellStart"/>
      <w:r w:rsidRPr="008D34A8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numru</w:t>
      </w:r>
      <w:proofErr w:type="spellEnd"/>
      <w:r w:rsidRPr="008D34A8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: BCT/</w:t>
      </w:r>
      <w:r w:rsidR="00D85DF8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24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4</w:t>
      </w:r>
    </w:p>
    <w:p w14:paraId="3184BEC3" w14:textId="77777777" w:rsidR="004B50AF" w:rsidRPr="00F9594A" w:rsidRDefault="004B50AF" w:rsidP="004B50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4C971994" w14:textId="77777777" w:rsidR="004B50AF" w:rsidRPr="00B25698" w:rsidRDefault="004B50AF" w:rsidP="004B50AF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en-GB"/>
        </w:rPr>
      </w:pPr>
      <w:proofErr w:type="spellStart"/>
      <w:r w:rsidRPr="00B25698">
        <w:rPr>
          <w:rFonts w:ascii="Times New Roman" w:hAnsi="Times New Roman" w:cs="Times New Roman"/>
          <w:b/>
          <w:w w:val="105"/>
          <w:sz w:val="24"/>
          <w:szCs w:val="24"/>
          <w:u w:val="none"/>
          <w:lang w:val="en-GB"/>
        </w:rPr>
        <w:t>Membri</w:t>
      </w:r>
      <w:proofErr w:type="spellEnd"/>
      <w:r w:rsidRPr="00B25698">
        <w:rPr>
          <w:rFonts w:ascii="Times New Roman" w:hAnsi="Times New Roman" w:cs="Times New Roman"/>
          <w:b/>
          <w:w w:val="105"/>
          <w:sz w:val="24"/>
          <w:szCs w:val="24"/>
          <w:u w:val="none"/>
          <w:lang w:val="en-GB"/>
        </w:rPr>
        <w:t xml:space="preserve">: </w:t>
      </w:r>
    </w:p>
    <w:p w14:paraId="5BBD1B54" w14:textId="77777777" w:rsidR="004B50AF" w:rsidRPr="00B25698" w:rsidRDefault="004B50AF" w:rsidP="004B50AF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en-GB"/>
        </w:rPr>
      </w:pPr>
    </w:p>
    <w:p w14:paraId="00CE5A2F" w14:textId="77777777" w:rsidR="004B50AF" w:rsidRDefault="004B50AF" w:rsidP="004B50AF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</w:rPr>
      </w:pPr>
      <w:proofErr w:type="spellStart"/>
      <w:r w:rsidRPr="00B25698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Avukat</w:t>
      </w:r>
      <w:proofErr w:type="spellEnd"/>
      <w:r w:rsidRPr="00B25698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 Philip M. Magri LL.D. M.A. (Fin.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Serv.) M.Phil.</w:t>
      </w:r>
    </w:p>
    <w:p w14:paraId="07666970" w14:textId="77777777" w:rsidR="004B50AF" w:rsidRPr="001D2A79" w:rsidRDefault="004B50AF" w:rsidP="004B50AF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Perit Robert </w:t>
      </w:r>
      <w:proofErr w:type="spellStart"/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Sersero</w:t>
      </w:r>
      <w:proofErr w:type="spellEnd"/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BE&amp;A(Hons), A&amp;CE</w:t>
      </w:r>
    </w:p>
    <w:p w14:paraId="7EE78F2E" w14:textId="77777777" w:rsidR="004B50AF" w:rsidRPr="001D2A79" w:rsidRDefault="004B50AF" w:rsidP="004B50AF">
      <w:pPr>
        <w:tabs>
          <w:tab w:val="left" w:pos="2550"/>
        </w:tabs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Ing. Anthony Camilleri </w:t>
      </w:r>
      <w:proofErr w:type="spellStart"/>
      <w:proofErr w:type="gramStart"/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B.Mech.Eng</w:t>
      </w:r>
      <w:proofErr w:type="spellEnd"/>
      <w:proofErr w:type="gramEnd"/>
      <w:r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(Hons), FVCM (Hons) L. (Mus.) V.C.M. (Hons.), A. (Mus.) L.S.M.</w:t>
      </w:r>
    </w:p>
    <w:p w14:paraId="146CC479" w14:textId="77777777" w:rsidR="004B50AF" w:rsidRPr="00F9594A" w:rsidRDefault="004B50AF" w:rsidP="004B50A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___________________________________________________________________________</w:t>
      </w:r>
    </w:p>
    <w:p w14:paraId="2BBA0F47" w14:textId="77777777" w:rsidR="004B50AF" w:rsidRPr="00F9594A" w:rsidRDefault="004B50AF" w:rsidP="004B50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1BE8EEE9" w14:textId="77777777" w:rsidR="004B50AF" w:rsidRDefault="00D85DF8" w:rsidP="004B50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Matthew Psaila</w:t>
      </w:r>
    </w:p>
    <w:p w14:paraId="52222B7F" w14:textId="77777777" w:rsidR="004B50AF" w:rsidRPr="00F9594A" w:rsidRDefault="004B50AF" w:rsidP="004B50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03EB9296" w14:textId="77777777" w:rsidR="004B50AF" w:rsidRPr="00F9594A" w:rsidRDefault="004B50AF" w:rsidP="004B50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vs</w:t>
      </w:r>
    </w:p>
    <w:p w14:paraId="7F634A19" w14:textId="77777777" w:rsidR="004B50AF" w:rsidRPr="00F9594A" w:rsidRDefault="004B50AF" w:rsidP="004B50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1F1E9779" w14:textId="77777777" w:rsidR="004B50AF" w:rsidRPr="00F9594A" w:rsidRDefault="004B50AF" w:rsidP="004B50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Awtorita’ tal-Bini u l-Kostruzzjoni</w:t>
      </w:r>
    </w:p>
    <w:p w14:paraId="73A5B021" w14:textId="77777777" w:rsidR="004B50AF" w:rsidRPr="00F9594A" w:rsidRDefault="004B50AF" w:rsidP="004B50A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3662E484" w14:textId="77777777" w:rsidR="004B50AF" w:rsidRPr="00F9594A" w:rsidRDefault="004B50AF" w:rsidP="004B50A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It-Tribunal,</w:t>
      </w:r>
    </w:p>
    <w:p w14:paraId="0AE55F9E" w14:textId="77777777" w:rsidR="004B50AF" w:rsidRPr="00F9594A" w:rsidRDefault="004B50AF" w:rsidP="004B50A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1C91E4B3" w14:textId="3BA7B40F" w:rsidR="006B6FBB" w:rsidRPr="009B5135" w:rsidRDefault="004B50AF" w:rsidP="006B6FBB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none"/>
          <w:lang w:val="mt-MT" w:eastAsia="en-GB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r-rikors tal-appell </w:t>
      </w:r>
      <w:r w:rsidR="00B96C2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datata 17 ta’ Marzu, 2025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fejn giet ikkontestata d-decizjoni tal-Awtorita` intimata datata </w:t>
      </w:r>
      <w:r w:rsidR="000F750F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27 ta’ Frar, 2025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li permezz taghha l-istess Awtorita` imponiet penali amministrattiva fl-ammont ta’ hames mitt euro (€500) in vista ta’ ksur tal-Legislazzjoni Sussidjarja 623.08 stante “</w:t>
      </w:r>
      <w:r w:rsidR="0057270D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Ksur tal-Legislazzjoni Sussidjarja 623.08: Nuqqas ta’ moghdija koperta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”. Permezz ta’ tali appell</w:t>
      </w:r>
      <w:r w:rsidR="001A7B82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, l-appellanti </w:t>
      </w:r>
      <w:r w:rsidR="006B6FBB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“</w:t>
      </w:r>
      <w:r w:rsidR="006B6FBB" w:rsidRPr="00DB65B0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jichad dan il-ksur u jqis l-imposizzjoni tal-penali hija ingusta u mhux gustifikata f’termini ta’ dritt, peress li r-rikorrenti qaghad attent sabiex jikkonforma mar-rekwiziti regolatorji izda gie ostakolat minn fatturi li kienu barra mill-kontroll tieghu</w:t>
      </w:r>
      <w:r w:rsidR="006B6FBB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”</w:t>
      </w:r>
      <w:r w:rsidR="00DB65B0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, dana ghar-ragunijiet dettaljati moghtija fl-istess rikors</w:t>
      </w:r>
      <w:r w:rsidR="006B6FBB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.</w:t>
      </w:r>
    </w:p>
    <w:p w14:paraId="54F52134" w14:textId="77777777" w:rsidR="004B50AF" w:rsidRPr="009B5135" w:rsidRDefault="004B50AF" w:rsidP="004B50A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5B07B9A1" w14:textId="77777777" w:rsidR="004B50AF" w:rsidRPr="00F9594A" w:rsidRDefault="004B50AF" w:rsidP="004B50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r-risposta tal-Awtorita’ appellata li permezz tagħha wieġbet u eċċepiet is-segwenti: </w:t>
      </w:r>
    </w:p>
    <w:p w14:paraId="2C7C8AD2" w14:textId="555094F3" w:rsidR="004B50AF" w:rsidRPr="005A3805" w:rsidRDefault="00E2798B" w:rsidP="004B50AF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lastRenderedPageBreak/>
        <w:t>I</w:t>
      </w:r>
      <w:r w:rsidR="004B50AF"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lli l-Awtorità appellata qegħda umilment tissottometti li kwalunkwe deċiżjoni meħuda kienet in konformita’ ma</w:t>
      </w:r>
      <w:r w:rsidR="004B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’</w:t>
      </w:r>
      <w:r w:rsidR="004B50AF"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dak rikjest mil-liġi, u kwindi korretta f’kull aspett;</w:t>
      </w:r>
    </w:p>
    <w:p w14:paraId="7AFE5D0F" w14:textId="77777777" w:rsidR="00BC7C75" w:rsidRDefault="00BC7C75" w:rsidP="00BC7C75">
      <w:p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14:paraId="7C29A1A5" w14:textId="27797EB3" w:rsidR="0084290A" w:rsidRDefault="00BC7C75" w:rsidP="004B50AF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Illi</w:t>
      </w:r>
      <w:r w:rsidR="004B5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</w:t>
      </w:r>
      <w:r w:rsidR="00E279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qeghdin jkunu prezentati Dok BCA1 – Trail of Event u Dok B – set ta’ ritratti.</w:t>
      </w:r>
    </w:p>
    <w:p w14:paraId="642B4142" w14:textId="77777777" w:rsidR="0084290A" w:rsidRDefault="0084290A" w:rsidP="0084290A">
      <w:pPr>
        <w:pStyle w:val="ListParagrap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14:paraId="5DB96247" w14:textId="2C5B687A" w:rsidR="004B50AF" w:rsidRDefault="0084290A" w:rsidP="00BC7C75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Illi minn Dok BCA2 jidher car li l-Awtorita` ghamlet kuntratt (sic) mal-appellanti diversi drabi sabiex jaderixxi mal-istruzzjonijiet taghha pero` dan kontinwament injora l-istess komunikazzjoni, u lanqas biss irrisponda. Jekk wiehed jara, l-ewwel komunikazzjoni li saret mill-Awtorita` kienet nhar 18/12/2024, fejn minn Dok B jidher li l-appellanti ghamel biss komunikazzjoni mal-kunsill lokali nhar 7/1/2025. Dan jfisser dewmen </w:t>
      </w:r>
      <w:r w:rsidR="00CF1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(sic) ikkontribwixxa ghalih l-appellanti wkoll. </w:t>
      </w:r>
    </w:p>
    <w:p w14:paraId="3F37851D" w14:textId="77777777" w:rsidR="00BC7C75" w:rsidRDefault="00BC7C75" w:rsidP="00BC7C75">
      <w:pPr>
        <w:pStyle w:val="ListParagrap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14:paraId="0581A138" w14:textId="74626171" w:rsidR="004B50AF" w:rsidRDefault="00CF17EA" w:rsidP="004B50AF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CF17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Illi nonostante dan l-Awtorita` kellha timponi l-penali minhabba li l-komunikazzjoni taghha bdiet tigi injorata. </w:t>
      </w:r>
    </w:p>
    <w:p w14:paraId="7E3D9BC3" w14:textId="77777777" w:rsidR="00CF17EA" w:rsidRDefault="00CF17EA" w:rsidP="00CF17EA">
      <w:pPr>
        <w:pStyle w:val="ListParagrap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14:paraId="77D571EB" w14:textId="77777777" w:rsidR="00BC7C75" w:rsidRDefault="00CF17EA" w:rsidP="004B50AF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Ghaldaqstant fuq dak suindikat, l-Awtorita` appellata qieghda umilment titlob li dan l-Onor. Tribunal sabiex jichad l-appell odjern.</w:t>
      </w:r>
    </w:p>
    <w:p w14:paraId="528035D0" w14:textId="77777777" w:rsidR="00BC7C75" w:rsidRDefault="00BC7C75" w:rsidP="00BC7C75">
      <w:pPr>
        <w:pStyle w:val="ListParagrap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14:paraId="59129C89" w14:textId="77777777" w:rsidR="004B50AF" w:rsidRPr="003A58E1" w:rsidRDefault="004B50AF" w:rsidP="004B50AF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Salv </w:t>
      </w:r>
      <w:proofErr w:type="spellStart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>eccezzjonijiet</w:t>
      </w:r>
      <w:proofErr w:type="spellEnd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 </w:t>
      </w:r>
      <w:proofErr w:type="spellStart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>ulterjuri</w:t>
      </w:r>
      <w:proofErr w:type="spellEnd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. </w:t>
      </w:r>
    </w:p>
    <w:p w14:paraId="3A0C20A4" w14:textId="77777777" w:rsidR="004B50AF" w:rsidRDefault="004B50AF" w:rsidP="004B50AF">
      <w:pPr>
        <w:pStyle w:val="ListParagrap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7E4D0A7E" w14:textId="77777777" w:rsidR="004B50AF" w:rsidRPr="00F9594A" w:rsidRDefault="004B50AF" w:rsidP="004B50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6C987896" w14:textId="77777777" w:rsidR="004B50AF" w:rsidRPr="00F9594A" w:rsidRDefault="004B50AF" w:rsidP="004B50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Ra l-atti u d-dokumenti kollha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.</w:t>
      </w:r>
    </w:p>
    <w:p w14:paraId="3056F33A" w14:textId="77777777" w:rsidR="004B50AF" w:rsidRPr="00F9594A" w:rsidRDefault="004B50AF" w:rsidP="004B50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12BDBEBB" w14:textId="080DF196" w:rsidR="004B50AF" w:rsidRDefault="004B50AF" w:rsidP="004B50AF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Sema’ x-xhieda ta</w:t>
      </w:r>
      <w:r w:rsidR="00A73A1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l-appellanti stess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waqt is-seduta tas-</w:t>
      </w:r>
      <w:r w:rsidR="00A73A19">
        <w:rPr>
          <w:rFonts w:ascii="Times New Roman" w:hAnsi="Times New Roman" w:cs="Times New Roman"/>
          <w:sz w:val="24"/>
          <w:szCs w:val="24"/>
          <w:u w:val="none"/>
          <w:lang w:val="it-IT"/>
        </w:rPr>
        <w:t>7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t’ </w:t>
      </w:r>
      <w:r w:rsidR="00A73A1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April,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202</w:t>
      </w:r>
      <w:r w:rsidR="00A73A19">
        <w:rPr>
          <w:rFonts w:ascii="Times New Roman" w:hAnsi="Times New Roman" w:cs="Times New Roman"/>
          <w:sz w:val="24"/>
          <w:szCs w:val="24"/>
          <w:u w:val="none"/>
          <w:lang w:val="it-IT"/>
        </w:rPr>
        <w:t>5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  <w:r w:rsidR="00D13FB4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Sema’ wkoll ix-xhieda ta’ </w:t>
      </w:r>
      <w:r w:rsidR="00164741">
        <w:rPr>
          <w:rFonts w:ascii="Times New Roman" w:hAnsi="Times New Roman" w:cs="Times New Roman"/>
          <w:sz w:val="24"/>
          <w:szCs w:val="24"/>
          <w:u w:val="none"/>
          <w:lang w:val="it-IT"/>
        </w:rPr>
        <w:t>Dylan Bonett waqt</w:t>
      </w:r>
      <w:r w:rsidR="000F5C3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is-seduta tas-27 ta’ Mejju, 2025.</w:t>
      </w:r>
      <w:r w:rsidR="00D13FB4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144ACA6D" w14:textId="77777777" w:rsidR="004B50AF" w:rsidRDefault="004B50AF" w:rsidP="004B50AF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14447DCF" w14:textId="77777777" w:rsidR="004B50AF" w:rsidRPr="00F9594A" w:rsidRDefault="004B50AF" w:rsidP="004B50AF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Ra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d-dokumenti ezebiti u</w:t>
      </w: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d-deposizzjonijiet tax-xhieda kollha li tressqu quddiem it-Tribunal. </w:t>
      </w:r>
    </w:p>
    <w:p w14:paraId="229B293F" w14:textId="77777777" w:rsidR="004B50AF" w:rsidRPr="00F9594A" w:rsidRDefault="004B50AF" w:rsidP="004B50AF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58A0E75" w14:textId="0D5A0E69" w:rsidR="004B50AF" w:rsidRDefault="004B50AF" w:rsidP="004B50AF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Ra li l-partijiet </w:t>
      </w:r>
      <w:r w:rsidR="00F95F20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qablu li l-kaz jista’ jithalla ghas-sentenza waqt is-seduta tas-27 ta’ Mejju, 2025. </w:t>
      </w:r>
    </w:p>
    <w:p w14:paraId="0C597DAB" w14:textId="77777777" w:rsidR="004B50AF" w:rsidRDefault="004B50AF" w:rsidP="004B50AF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036B075" w14:textId="77777777" w:rsidR="004B50AF" w:rsidRDefault="004B50AF" w:rsidP="004B50AF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Ra wkoll l-kawza thalliet ghas-sentenza ghal-lum. </w:t>
      </w:r>
    </w:p>
    <w:p w14:paraId="2D1C6035" w14:textId="77777777" w:rsidR="004B50AF" w:rsidRDefault="004B50AF" w:rsidP="004B50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it-IT"/>
        </w:rPr>
      </w:pPr>
    </w:p>
    <w:p w14:paraId="692CF529" w14:textId="77777777" w:rsidR="00BC66F0" w:rsidRDefault="00BC66F0" w:rsidP="004B50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it-IT"/>
        </w:rPr>
      </w:pPr>
    </w:p>
    <w:p w14:paraId="56D8F3F6" w14:textId="77777777" w:rsidR="00BC66F0" w:rsidRPr="00425381" w:rsidRDefault="00BC66F0" w:rsidP="004B50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it-IT"/>
        </w:rPr>
      </w:pPr>
    </w:p>
    <w:p w14:paraId="34A393B7" w14:textId="77777777" w:rsidR="004B50AF" w:rsidRPr="00F9594A" w:rsidRDefault="004B50AF" w:rsidP="004B50A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lastRenderedPageBreak/>
        <w:t>Ikkunsidra</w:t>
      </w:r>
    </w:p>
    <w:p w14:paraId="0266B1BF" w14:textId="77777777" w:rsidR="004B50AF" w:rsidRPr="00F9594A" w:rsidRDefault="004B50AF" w:rsidP="004B50A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15C29CC3" w14:textId="77777777" w:rsidR="00E70963" w:rsidRDefault="004B50AF" w:rsidP="004B50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Jirrizulta li l-Awtorita` qed takkuza lill-appellant bi </w:t>
      </w:r>
      <w:r w:rsidR="00FB1198">
        <w:rPr>
          <w:rFonts w:ascii="Times New Roman" w:hAnsi="Times New Roman" w:cs="Times New Roman"/>
          <w:sz w:val="24"/>
          <w:szCs w:val="24"/>
          <w:u w:val="none"/>
          <w:lang w:val="it-IT"/>
        </w:rPr>
        <w:t>ksur tal-Legislazzjoni Sussidjarja 623.08 senjatament b’nuqqas ta’ moghdija koperta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Bl-appell tieghu l-appellanti jikkontendi li </w:t>
      </w:r>
    </w:p>
    <w:p w14:paraId="170999D0" w14:textId="77777777" w:rsidR="004226E6" w:rsidRDefault="004226E6" w:rsidP="004B50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7E11BB83" w14:textId="0511CD9C" w:rsidR="00E70963" w:rsidRPr="004226E6" w:rsidRDefault="00E70963" w:rsidP="004226E6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“</w:t>
      </w:r>
      <w:r w:rsidRPr="004226E6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3. Illi specifikatament, mis-7 ta’ Jannar, 2025, ir-rikorrent beda jikkorrispondi mal-Kunsill Lokali tas-Siggiewi sabiex jinkiseb in-‘no objection’ mitlub ghall-moghdija temporanja, kif mitlub mill-BCA u hekk kif anness u mmarkat Dok B.</w:t>
      </w:r>
    </w:p>
    <w:p w14:paraId="1A19E056" w14:textId="68A7142B" w:rsidR="00E70963" w:rsidRPr="004226E6" w:rsidRDefault="00E70963" w:rsidP="004226E6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4226E6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4. Illi dan ir-rekwizit tan-‘no objection’ kien mehtieg sabiex ir-rikorrenti ikun jista’ jiehu azzjoni fuq il-moghdija koperta, izda minkejja s-segwitu kontinwu li sar mal-Kunsill Lokali, sa zmien l-imposizzjoni tal-penali, l-ebda rispons ma kien wasal minkejja t-tfakkira kontinwa min-naha tar-rikorrenti kif jixhdu l-korrispondenza f’ Dok B.</w:t>
      </w:r>
    </w:p>
    <w:p w14:paraId="730B7578" w14:textId="6CBDB0F3" w:rsidR="00E70963" w:rsidRPr="004226E6" w:rsidRDefault="00E70963" w:rsidP="004226E6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4226E6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5. Illi konsegwentement rizultat tan-nuqqas t’azzjoni, ir-rikorren</w:t>
      </w:r>
      <w:r w:rsidR="00F347D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t</w:t>
      </w:r>
      <w:r w:rsidRPr="004226E6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sab ruhu f’posizzjoni fejn ma setax jagixxi minghajr in-‘no objection’ ufficjali, ghax kieku ghamel hekk, seta’ jkun f’ksur iehor tal-ligi.</w:t>
      </w:r>
    </w:p>
    <w:p w14:paraId="38BD8CD5" w14:textId="37FD2218" w:rsidR="004B50AF" w:rsidRDefault="00E70963" w:rsidP="004226E6">
      <w:pPr>
        <w:spacing w:line="360" w:lineRule="auto"/>
        <w:ind w:left="567" w:right="521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4226E6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6. Illi bhala rizultata dirett ta’ dan id-dewmien burokratiku, l-Awtorita` tal-Bini u l-Kostruzzjoni imponiet mhux biss il-penali amministrattiva, izda wkoll stop notice fuq is-sit, li wassal ghal dewmien mhux gustifikat fil-progett.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”</w:t>
      </w:r>
      <w:r w:rsidR="004B50A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5AD093CF" w14:textId="77777777" w:rsidR="004B50AF" w:rsidRDefault="004B50AF" w:rsidP="004B50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5997D7E4" w14:textId="6C0C88C8" w:rsidR="004678A4" w:rsidRDefault="004B50AF" w:rsidP="004B50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L-Awtorita` prezentata </w:t>
      </w:r>
      <w:r w:rsidRPr="005339B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trail of event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minn fejn jirrizulta s-segwenti: </w:t>
      </w:r>
    </w:p>
    <w:p w14:paraId="235115CC" w14:textId="77777777" w:rsidR="00B475A7" w:rsidRDefault="00B475A7" w:rsidP="004B50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91AC6C4" w14:textId="03AA4E98" w:rsidR="004678A4" w:rsidRDefault="004678A4" w:rsidP="004678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Intbaghtet l-ewwel email </w:t>
      </w:r>
      <w:r w:rsidR="00E31EE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mill-ufficjal inkarigat </w:t>
      </w:r>
      <w:r w:rsidR="00884CB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bi struzzjonijiet sabiex isir </w:t>
      </w:r>
      <w:r w:rsidR="00884CB7" w:rsidRPr="002E173C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safe passageway</w:t>
      </w:r>
      <w:r w:rsidR="00884CB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fit-18 ta’ Dicembru, 202</w:t>
      </w:r>
      <w:r w:rsidR="00702BE1">
        <w:rPr>
          <w:rFonts w:ascii="Times New Roman" w:hAnsi="Times New Roman" w:cs="Times New Roman"/>
          <w:sz w:val="24"/>
          <w:szCs w:val="24"/>
          <w:u w:val="none"/>
          <w:lang w:val="it-IT"/>
        </w:rPr>
        <w:t>4</w:t>
      </w:r>
      <w:r w:rsidR="00884CB7">
        <w:rPr>
          <w:rFonts w:ascii="Times New Roman" w:hAnsi="Times New Roman" w:cs="Times New Roman"/>
          <w:sz w:val="24"/>
          <w:szCs w:val="24"/>
          <w:u w:val="none"/>
          <w:lang w:val="it-IT"/>
        </w:rPr>
        <w:t>. Din baqghet minghajr twegiba</w:t>
      </w:r>
    </w:p>
    <w:p w14:paraId="343A7A6A" w14:textId="6E7B4D10" w:rsidR="002976C8" w:rsidRDefault="00D005D0" w:rsidP="004678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Intbaghtet email ohra</w:t>
      </w:r>
      <w:r w:rsidR="002976C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fis-6 ta’ Jannar, 2025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, din id-darba b’</w:t>
      </w:r>
      <w:r w:rsidRPr="002E173C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deadline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sal-20 ta’ Jannar. Din</w:t>
      </w:r>
      <w:r w:rsidR="00E31EE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ukoll baqghet minghajr twegiba</w:t>
      </w:r>
    </w:p>
    <w:p w14:paraId="3A254B47" w14:textId="77777777" w:rsidR="00641BC5" w:rsidRDefault="002976C8" w:rsidP="004678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Itbaghtet it-tielet email fis-17 ta’ Jannar, 2025</w:t>
      </w:r>
      <w:r w:rsidR="008E2C2D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bi tfakkira ghas-surreferit u din ukoll baqghet minghajr twegiba</w:t>
      </w:r>
      <w:r w:rsidR="00641BC5"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</w:p>
    <w:p w14:paraId="385AD9E6" w14:textId="77777777" w:rsidR="00477CCA" w:rsidRDefault="00641BC5" w:rsidP="004678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Fis-6 ta’ Frar, 2025 gie nutat </w:t>
      </w:r>
      <w:r w:rsidR="00B548E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li l-istruzzjonijiet moghtija ma kenux gew segwiti u allura regghet intbaghtet email lill-appellanti </w:t>
      </w:r>
      <w:r w:rsidR="0030594D">
        <w:rPr>
          <w:rFonts w:ascii="Times New Roman" w:hAnsi="Times New Roman" w:cs="Times New Roman"/>
          <w:sz w:val="24"/>
          <w:szCs w:val="24"/>
          <w:u w:val="none"/>
          <w:lang w:val="it-IT"/>
        </w:rPr>
        <w:t>bi struzzjonijiet u b’referenza ghad-deadline ulterjuri sat-13 ta’ Frar, 2025</w:t>
      </w:r>
      <w:r w:rsidR="00477CCA"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</w:p>
    <w:p w14:paraId="67E75AB7" w14:textId="69C218A3" w:rsidR="002E0DBB" w:rsidRDefault="00477CCA" w:rsidP="004678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Fl-14 ta’ Frar, 2025, gie determinat, tramite </w:t>
      </w:r>
      <w:r w:rsidRPr="00802B0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site inspection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, li s-</w:t>
      </w:r>
      <w:r w:rsidRPr="00802B0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safe passageway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2E0DBB">
        <w:rPr>
          <w:rFonts w:ascii="Times New Roman" w:hAnsi="Times New Roman" w:cs="Times New Roman"/>
          <w:sz w:val="24"/>
          <w:szCs w:val="24"/>
          <w:u w:val="none"/>
          <w:lang w:val="it-IT"/>
        </w:rPr>
        <w:t>kien ghadu ma sarx u ghalhekk intbaghtet email ohra, din id-darba b’deadline tad-19 ta’ Frar, 2025. L-appellanti wiegeb billi qal</w:t>
      </w:r>
      <w:r w:rsidR="00802B0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biss</w:t>
      </w:r>
      <w:r w:rsidR="002E0DBB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“</w:t>
      </w:r>
      <w:r w:rsidR="002E0DBB" w:rsidRPr="00802B0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Will tackle shortly</w:t>
      </w:r>
      <w:r w:rsidR="002E0DBB">
        <w:rPr>
          <w:rFonts w:ascii="Times New Roman" w:hAnsi="Times New Roman" w:cs="Times New Roman"/>
          <w:sz w:val="24"/>
          <w:szCs w:val="24"/>
          <w:u w:val="none"/>
          <w:lang w:val="it-IT"/>
        </w:rPr>
        <w:t>.”</w:t>
      </w:r>
    </w:p>
    <w:p w14:paraId="3D7FD937" w14:textId="1107702D" w:rsidR="00884CB7" w:rsidRDefault="00D005D0" w:rsidP="004678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lastRenderedPageBreak/>
        <w:t xml:space="preserve"> </w:t>
      </w:r>
      <w:r w:rsidR="008D74A7">
        <w:rPr>
          <w:rFonts w:ascii="Times New Roman" w:hAnsi="Times New Roman" w:cs="Times New Roman"/>
          <w:sz w:val="24"/>
          <w:szCs w:val="24"/>
          <w:u w:val="none"/>
          <w:lang w:val="it-IT"/>
        </w:rPr>
        <w:t>L-Awtorita` jidher li giet infurmata ghall-ewwel da</w:t>
      </w:r>
      <w:r w:rsidR="00854AD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rba </w:t>
      </w:r>
      <w:r w:rsidR="008D74A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bill-korrispondenza mal-Kunsill Lokali fil-21 ta’ Frar, 2025 </w:t>
      </w:r>
      <w:r w:rsidR="00854AD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fejn kopja taghha intalbet mill-ufficjali inkarigat </w:t>
      </w:r>
      <w:r w:rsidR="000347A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u nghatat biss fit-28 ta’ Frar, 2025. Dakinhar inharget il-penali </w:t>
      </w:r>
      <w:r w:rsidR="00B475A7">
        <w:rPr>
          <w:rFonts w:ascii="Times New Roman" w:hAnsi="Times New Roman" w:cs="Times New Roman"/>
          <w:sz w:val="24"/>
          <w:szCs w:val="24"/>
          <w:u w:val="none"/>
          <w:lang w:val="it-IT"/>
        </w:rPr>
        <w:t>appellata.</w:t>
      </w:r>
    </w:p>
    <w:p w14:paraId="422FFA50" w14:textId="4A8E17A5" w:rsidR="00B475A7" w:rsidRPr="004678A4" w:rsidRDefault="00B475A7" w:rsidP="004678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Is-</w:t>
      </w:r>
      <w:r w:rsidRPr="00802B0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safe passageway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gie determinat li sar waqt access fit-18 ta’ Marzu, 2025. </w:t>
      </w:r>
    </w:p>
    <w:p w14:paraId="73A7E7B5" w14:textId="77777777" w:rsidR="004B50AF" w:rsidRDefault="004B50AF" w:rsidP="004B50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0B7109D6" w14:textId="5638250B" w:rsidR="004B50AF" w:rsidRDefault="004B50AF" w:rsidP="004B50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L-ufficjali ta</w:t>
      </w:r>
      <w:r w:rsidR="00B475A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l-Awtorita`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xehed billi kkonferma s-s</w:t>
      </w:r>
      <w:r w:rsidR="00802B0E">
        <w:rPr>
          <w:rFonts w:ascii="Times New Roman" w:hAnsi="Times New Roman" w:cs="Times New Roman"/>
          <w:sz w:val="24"/>
          <w:szCs w:val="24"/>
          <w:u w:val="none"/>
          <w:lang w:val="it-IT"/>
        </w:rPr>
        <w:t>u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rreferit</w:t>
      </w:r>
      <w:r w:rsidR="007A1F2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Fuq mistoqsija tat-Tribunal </w:t>
      </w:r>
      <w:r w:rsidR="00B10F55">
        <w:rPr>
          <w:rFonts w:ascii="Times New Roman" w:hAnsi="Times New Roman" w:cs="Times New Roman"/>
          <w:sz w:val="24"/>
          <w:szCs w:val="24"/>
          <w:u w:val="none"/>
          <w:lang w:val="it-IT"/>
        </w:rPr>
        <w:t>ikkonferma li b’</w:t>
      </w:r>
      <w:r w:rsidR="00B10F55" w:rsidRPr="00802B0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safe passageway</w:t>
      </w:r>
      <w:r w:rsidR="00B10F5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huwa kien qed ifisser </w:t>
      </w:r>
      <w:r w:rsidR="000F6A4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dak li jidher f’zewg ritratti annessi mar-risposta tal-Awtorita` ossija passagg mal-art immarkat b’linji sofor </w:t>
      </w:r>
      <w:r w:rsidR="007E00A2">
        <w:rPr>
          <w:rFonts w:ascii="Times New Roman" w:hAnsi="Times New Roman" w:cs="Times New Roman"/>
          <w:sz w:val="24"/>
          <w:szCs w:val="24"/>
          <w:u w:val="none"/>
          <w:lang w:val="it-IT"/>
        </w:rPr>
        <w:t>mal-art u bil-</w:t>
      </w:r>
      <w:r w:rsidR="007E00A2" w:rsidRPr="008B31EB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pole</w:t>
      </w:r>
      <w:r w:rsidR="007E00A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14:paraId="0A930C9F" w14:textId="77777777" w:rsidR="004B50AF" w:rsidRDefault="004B50AF" w:rsidP="004B50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4657D3E1" w14:textId="4ABB2DFB" w:rsidR="004B50AF" w:rsidRDefault="004B50AF" w:rsidP="004B50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da parti tieghu, l-appellanti xehed u fisser kif </w:t>
      </w:r>
      <w:r w:rsidR="00860654">
        <w:rPr>
          <w:rFonts w:ascii="Times New Roman" w:hAnsi="Times New Roman" w:cs="Times New Roman"/>
          <w:sz w:val="24"/>
          <w:szCs w:val="24"/>
          <w:u w:val="none"/>
          <w:lang w:val="it-IT"/>
        </w:rPr>
        <w:t>“</w:t>
      </w:r>
      <w:r w:rsidR="00860654" w:rsidRPr="00025F5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Kien hemm skambju ta’ korrispondenza mal-Kunsill Lokali fejn ahna pprovdejna xi pjanti. Ezatt kif kellna konferma dwar kif kellu jsir dan il-passagg</w:t>
      </w:r>
      <w:r w:rsidR="008B31EB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="00860654" w:rsidRPr="00025F5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mill-Kunsill Lokali inkluza l-persuna li giet rrakomandata lilna biex jaghmel dan il-passagg, l-ghada stess dan il-passagg kien sar</w:t>
      </w:r>
      <w:r w:rsidR="00702BE1" w:rsidRPr="00025F5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. Nghid illi kien hemm dewmien anke minhabba l-fatt li bdejna ghaddejjin b’korrispondenza anke fir-rigward ta’ senjaletika li kien hemm bzonn illi ssir fuq il-post u ghal dan kellna bzonn li nikkorrispondu mal-Kunsill Lokali.</w:t>
      </w:r>
      <w:r w:rsidR="00025F58">
        <w:rPr>
          <w:rFonts w:ascii="Times New Roman" w:hAnsi="Times New Roman" w:cs="Times New Roman"/>
          <w:sz w:val="24"/>
          <w:szCs w:val="24"/>
          <w:u w:val="none"/>
          <w:lang w:val="it-IT"/>
        </w:rPr>
        <w:t>”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643798AD" w14:textId="77777777" w:rsidR="00025F58" w:rsidRDefault="00025F58" w:rsidP="004B50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2682758" w14:textId="78BC207F" w:rsidR="004B50AF" w:rsidRDefault="00562672" w:rsidP="004B50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Huwa ammetta wkoll li “</w:t>
      </w:r>
      <w:r w:rsidRPr="00025F5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Kien hemm diversi drabi meta l-Awtorita` talbitna biex noholqu xi forma ta’ passagg.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”</w:t>
      </w:r>
    </w:p>
    <w:p w14:paraId="21E56764" w14:textId="77777777" w:rsidR="00025F58" w:rsidRDefault="00025F58" w:rsidP="004B50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0BA352E" w14:textId="7A984083" w:rsidR="004B50AF" w:rsidRDefault="004B50AF" w:rsidP="004B50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Illi t-Tribunal fela bir-reqqa l-Legislazzjoni Sussidjarja 623.08 biex jiddetermina abbazi liema disposizzjoni partikulari (wahda jew iktar minn wahda) kienet inharget il-penali amministrattiva odjerna.</w:t>
      </w:r>
      <w:r w:rsidR="00C1214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Fil-fatt jidher li, ghalkemm id-decizjoni appellata tirreferi ghal</w:t>
      </w:r>
      <w:r w:rsidR="00F73BE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‘Nuqqas ta’ moghdija koperta’, dak li kien qed jigi rikjest mill-appellanti kien fil-fatt passagg sigur (</w:t>
      </w:r>
      <w:r w:rsidR="00F73BE8" w:rsidRPr="00CD5736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safe passageway</w:t>
      </w:r>
      <w:r w:rsidR="00CD5736">
        <w:rPr>
          <w:rFonts w:ascii="Times New Roman" w:hAnsi="Times New Roman" w:cs="Times New Roman"/>
          <w:sz w:val="24"/>
          <w:szCs w:val="24"/>
          <w:u w:val="none"/>
          <w:lang w:val="it-IT"/>
        </w:rPr>
        <w:t>) b’bankina pedonali temporanja kif jixhdu r-ritratti ezebiti meta l-appellanti finalment ottempera ruhu mal-istruzzjonijiet tal-Awtorit</w:t>
      </w:r>
      <w:r w:rsidR="008B31EB">
        <w:rPr>
          <w:rFonts w:ascii="Times New Roman" w:hAnsi="Times New Roman" w:cs="Times New Roman"/>
          <w:sz w:val="24"/>
          <w:szCs w:val="24"/>
          <w:u w:val="none"/>
          <w:lang w:val="it-IT"/>
        </w:rPr>
        <w:t>a</w:t>
      </w:r>
      <w:r w:rsidR="00CD5736">
        <w:rPr>
          <w:rFonts w:ascii="Times New Roman" w:hAnsi="Times New Roman" w:cs="Times New Roman"/>
          <w:sz w:val="24"/>
          <w:szCs w:val="24"/>
          <w:u w:val="none"/>
          <w:lang w:val="it-IT"/>
        </w:rPr>
        <w:t>`.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F’dan ir-rigward il-para 7 tat-Tieni Skeda tal-istess LS tipprovdi testwalment is-segwenti: </w:t>
      </w:r>
    </w:p>
    <w:p w14:paraId="62971A39" w14:textId="77777777" w:rsidR="004B50AF" w:rsidRDefault="004B50AF" w:rsidP="004B50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59D5E7DA" w14:textId="77777777" w:rsidR="004B50AF" w:rsidRPr="00D85DF8" w:rsidRDefault="004B50AF" w:rsidP="00D85DF8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D85DF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7.   Il-klijent  għandu  jiżgura  li  jkun  hemm  passaġġ  sigur quddiem  is-sit. Meta  x-xogħlijiet  jeħtieġu  ostakolar  tal-bankina pedonali,  u  din  tkun  approvata  mill-Kunsill  Lokali,  għandha  tiġi provduta  bankina pedonali temporanja li ma għandha tkun ostakolata fl-ebda ħin:</w:t>
      </w:r>
    </w:p>
    <w:p w14:paraId="7E2C8CA7" w14:textId="77777777" w:rsidR="004B50AF" w:rsidRDefault="004B50AF" w:rsidP="00D85DF8">
      <w:pPr>
        <w:spacing w:line="360" w:lineRule="auto"/>
        <w:ind w:left="567" w:right="521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D85DF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Iżda f’każ fejn bankina pedonali temporanja ma tkunx tista’ tiġi mibnija, l-Awtorità għat-Trasport f’Malta għandha tipprovdi direzzjoni lill-klijent fuq kif għandu isir passaġġ sigur quddiem is-sit</w:t>
      </w:r>
    </w:p>
    <w:p w14:paraId="0E1CE98B" w14:textId="77777777" w:rsidR="004B50AF" w:rsidRDefault="004B50AF" w:rsidP="004B50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06382B2D" w14:textId="3B98A826" w:rsidR="002A011B" w:rsidRDefault="004B50AF" w:rsidP="004B50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It-Tribunal j</w:t>
      </w:r>
      <w:r w:rsidR="002A011B">
        <w:rPr>
          <w:rFonts w:ascii="Times New Roman" w:hAnsi="Times New Roman" w:cs="Times New Roman"/>
          <w:sz w:val="24"/>
          <w:szCs w:val="24"/>
          <w:u w:val="none"/>
          <w:lang w:val="it-IT"/>
        </w:rPr>
        <w:t>innota li mill-provi prodotti rrizuta li l-Awtorita` l-ewwel li gibdet l-attenzjoni ghal dan in-nuqqas kien f</w:t>
      </w:r>
      <w:r w:rsidR="000D55BF">
        <w:rPr>
          <w:rFonts w:ascii="Times New Roman" w:hAnsi="Times New Roman" w:cs="Times New Roman"/>
          <w:sz w:val="24"/>
          <w:szCs w:val="24"/>
          <w:u w:val="none"/>
          <w:lang w:val="it-IT"/>
        </w:rPr>
        <w:t>it</w:t>
      </w:r>
      <w:r w:rsidR="002A011B">
        <w:rPr>
          <w:rFonts w:ascii="Times New Roman" w:hAnsi="Times New Roman" w:cs="Times New Roman"/>
          <w:sz w:val="24"/>
          <w:szCs w:val="24"/>
          <w:u w:val="none"/>
          <w:lang w:val="it-IT"/>
        </w:rPr>
        <w:t>-</w:t>
      </w:r>
      <w:r w:rsidR="000D55BF">
        <w:rPr>
          <w:rFonts w:ascii="Times New Roman" w:hAnsi="Times New Roman" w:cs="Times New Roman"/>
          <w:sz w:val="24"/>
          <w:szCs w:val="24"/>
          <w:u w:val="none"/>
          <w:lang w:val="it-IT"/>
        </w:rPr>
        <w:t>18 ta’ Dicembru, 2024</w:t>
      </w:r>
      <w:r w:rsidR="002A011B">
        <w:rPr>
          <w:rFonts w:ascii="Times New Roman" w:hAnsi="Times New Roman" w:cs="Times New Roman"/>
          <w:sz w:val="24"/>
          <w:szCs w:val="24"/>
          <w:u w:val="none"/>
          <w:lang w:val="it-IT"/>
        </w:rPr>
        <w:t>. Jirrizulta wkoll</w:t>
      </w:r>
      <w:r w:rsidR="00F54163">
        <w:rPr>
          <w:rFonts w:ascii="Times New Roman" w:hAnsi="Times New Roman" w:cs="Times New Roman"/>
          <w:sz w:val="24"/>
          <w:szCs w:val="24"/>
          <w:u w:val="none"/>
          <w:lang w:val="it-IT"/>
        </w:rPr>
        <w:t>,</w:t>
      </w:r>
      <w:r w:rsidR="002A011B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mill-istess </w:t>
      </w:r>
      <w:r w:rsidR="002A011B" w:rsidRPr="00F54163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time-line</w:t>
      </w:r>
      <w:r w:rsidR="00F54163">
        <w:rPr>
          <w:rFonts w:ascii="Times New Roman" w:hAnsi="Times New Roman" w:cs="Times New Roman"/>
          <w:sz w:val="24"/>
          <w:szCs w:val="24"/>
          <w:u w:val="none"/>
          <w:lang w:val="it-IT"/>
        </w:rPr>
        <w:t>,</w:t>
      </w:r>
      <w:r w:rsidR="002A011B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li l-</w:t>
      </w:r>
      <w:r w:rsidR="00C653D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appellanti in kwantu </w:t>
      </w:r>
      <w:r w:rsidR="002A011B">
        <w:rPr>
          <w:rFonts w:ascii="Times New Roman" w:hAnsi="Times New Roman" w:cs="Times New Roman"/>
          <w:sz w:val="24"/>
          <w:szCs w:val="24"/>
          <w:u w:val="none"/>
          <w:lang w:val="it-IT"/>
        </w:rPr>
        <w:t>maniger tas-sit naqas milli jwiegeb lill-ufficjal tal-Awtorita` anke meta dan tal-ahhar ripetutament fakkar lill-istess maniger bl-obbligu tieghu skont il-ligi</w:t>
      </w:r>
      <w:r w:rsidR="00C653D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 wkoll provdielu </w:t>
      </w:r>
      <w:r w:rsidR="00C653D9" w:rsidRPr="00683E64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deadlines</w:t>
      </w:r>
      <w:r w:rsidR="00C653D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 koncessjonijiet f’dan ir-rigward </w:t>
      </w:r>
      <w:r w:rsidR="00BA09AE">
        <w:rPr>
          <w:rFonts w:ascii="Times New Roman" w:hAnsi="Times New Roman" w:cs="Times New Roman"/>
          <w:sz w:val="24"/>
          <w:szCs w:val="24"/>
          <w:u w:val="none"/>
          <w:lang w:val="it-IT"/>
        </w:rPr>
        <w:t>sabiex jottempera ruhu</w:t>
      </w:r>
      <w:r w:rsidR="002A011B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14:paraId="33DD213C" w14:textId="77777777" w:rsidR="002A011B" w:rsidRDefault="002A011B" w:rsidP="004B50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4550C400" w14:textId="6B567811" w:rsidR="002A011B" w:rsidRDefault="002A011B" w:rsidP="004B50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Daqstant iehor jirrizulta car li l-appellanti beda l-azzjoni rikjesta minnu fi</w:t>
      </w:r>
      <w:r w:rsidR="00BA3E44">
        <w:rPr>
          <w:rFonts w:ascii="Times New Roman" w:hAnsi="Times New Roman" w:cs="Times New Roman"/>
          <w:sz w:val="24"/>
          <w:szCs w:val="24"/>
          <w:u w:val="none"/>
          <w:lang w:val="it-IT"/>
        </w:rPr>
        <w:t>s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-</w:t>
      </w:r>
      <w:r w:rsidR="00BA3E44">
        <w:rPr>
          <w:rFonts w:ascii="Times New Roman" w:hAnsi="Times New Roman" w:cs="Times New Roman"/>
          <w:sz w:val="24"/>
          <w:szCs w:val="24"/>
          <w:u w:val="none"/>
          <w:lang w:val="it-IT"/>
        </w:rPr>
        <w:t>7 ta’ Jannar, 2025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 dana tramite email indirizzata lill-Kunsill Lokali tas-Siggiewi li dam </w:t>
      </w:r>
      <w:r w:rsidR="00183D4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xahar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sabiex wiegeb u nforma lill-appellanti b’dak li kien mehtieg minnu ghall-ipprocessar tal-applikazzjoni tieghu. </w:t>
      </w:r>
      <w:r w:rsidR="00FC01D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Jidher li l-Kunsill </w:t>
      </w:r>
      <w:r w:rsidR="004C1FCA">
        <w:rPr>
          <w:rFonts w:ascii="Times New Roman" w:hAnsi="Times New Roman" w:cs="Times New Roman"/>
          <w:sz w:val="24"/>
          <w:szCs w:val="24"/>
          <w:u w:val="none"/>
          <w:lang w:val="it-IT"/>
        </w:rPr>
        <w:t>Lokali eventwalment approva x-xoghol p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ero`,</w:t>
      </w:r>
      <w:r w:rsidR="004C1FC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kif tixhed l-email datata 28 ta’ Frar, 2025</w:t>
      </w:r>
      <w:r w:rsidR="007C3BD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mill-appellanti lill-Kunsill Lokali</w:t>
      </w:r>
      <w:r w:rsidR="004C1FCA">
        <w:rPr>
          <w:rFonts w:ascii="Times New Roman" w:hAnsi="Times New Roman" w:cs="Times New Roman"/>
          <w:sz w:val="24"/>
          <w:szCs w:val="24"/>
          <w:u w:val="none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fil-frattemp, l-Awtorita` lahqet harget il-penali amministrattiva taghha oltre li waqqfet ix-xogholijiet fuq is-sit. </w:t>
      </w:r>
    </w:p>
    <w:p w14:paraId="467C1F99" w14:textId="77777777" w:rsidR="002A011B" w:rsidRDefault="002A011B" w:rsidP="004B50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6BC3769" w14:textId="4106E36D" w:rsidR="008D1966" w:rsidRDefault="002A011B" w:rsidP="004B50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Illi mis-surreferit jirrizulta car li l-Awtorita` kienet gustifikata filli tohrog il-penali gjaladarba l-ufficjal sab sitwazzjoni ta’</w:t>
      </w:r>
      <w:r w:rsidR="007C3BD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xoghol ta’</w:t>
      </w:r>
      <w:r w:rsidR="007C3BD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kostruzzjoni ghaddej li </w:t>
      </w:r>
      <w:r w:rsidR="009A58D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jostakola il-passagg pedonali minghajr il-passagg temporanju mehtieg mil-ligi. Kien hemm ukoll nuqqas car da parti tal-appellanti li, kif eccepit mill-Awtorita` fir-risposta taghha </w:t>
      </w:r>
      <w:r w:rsidR="000B50B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ghazel li ripetutament jinjora l-komunikazzjoni li saret lilu mill-Awtorita` </w:t>
      </w:r>
      <w:r w:rsidR="008C2B5B">
        <w:rPr>
          <w:rFonts w:ascii="Times New Roman" w:hAnsi="Times New Roman" w:cs="Times New Roman"/>
          <w:sz w:val="24"/>
          <w:szCs w:val="24"/>
          <w:u w:val="none"/>
          <w:lang w:val="it-IT"/>
        </w:rPr>
        <w:t>oltre l-fatt li “</w:t>
      </w:r>
      <w:r w:rsidR="008C2B5B" w:rsidRPr="008C2B5B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jekk wiehed jara l-ewwel komunikazjoni li saret mill-Awtorita` kienet nhar it-18 ta’ Dicembru, 2024 fejn minn Dok B jidher li l-appellanti ghamel biss komunikazzjoni mal-kunsill lokali nhar 7/1/2025. Dan jfisser lli dewmien ikkontribwixxa ghalih l-appellanti wkoll.</w:t>
      </w:r>
      <w:r w:rsidR="008C2B5B">
        <w:rPr>
          <w:rFonts w:ascii="Times New Roman" w:hAnsi="Times New Roman" w:cs="Times New Roman"/>
          <w:sz w:val="24"/>
          <w:szCs w:val="24"/>
          <w:u w:val="none"/>
          <w:lang w:val="it-IT"/>
        </w:rPr>
        <w:t>”</w:t>
      </w:r>
    </w:p>
    <w:p w14:paraId="22D50421" w14:textId="00F449B4" w:rsidR="009A58DE" w:rsidRDefault="009A58DE" w:rsidP="004B50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42BD5D8A" w14:textId="77777777" w:rsidR="00FD1556" w:rsidRDefault="00D868E4" w:rsidP="004B50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It-Tribunal ikollu tabilfors jaqbel ma’ dak eccepit mill-Awtorita`, </w:t>
      </w:r>
      <w:r w:rsidRPr="00FD1556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multo magis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jekk wiehed jikkunsidra li mhux biss tali passagg sigur kellu jkun prezenti in situ hekk kif giet ingombrata il-bankina regolari imma wkoll </w:t>
      </w:r>
      <w:r w:rsidR="00414A5B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l-Awtorita` stess kienet kortezi bizzejjed li tipprefiggi </w:t>
      </w:r>
      <w:r w:rsidR="00414A5B" w:rsidRPr="0092234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deadlines</w:t>
      </w:r>
      <w:r w:rsidR="00414A5B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anke wara din id-data, b’estensjonijiet ghall-istess anke meta baqghet minghajr twegiba minghand l-appellanti stess. </w:t>
      </w:r>
    </w:p>
    <w:p w14:paraId="04BBF4EC" w14:textId="77777777" w:rsidR="00FD1556" w:rsidRDefault="00FD1556" w:rsidP="004B50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10C2DC5" w14:textId="562D54A9" w:rsidR="009A58DE" w:rsidRDefault="009A58DE" w:rsidP="004B50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Madanakollu t-Tribunal ma jistax ma jikkunsidrax li, minkejja n-nuqqas ta’</w:t>
      </w:r>
      <w:r w:rsidR="00FD155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komunikazzjoni mal-Awtorita`, l-appellanti kien tassew beda l-process biex jirrettifika s-sitwazzjoni fuq is-sit bit-talba lill-Kunsill Lokali </w:t>
      </w:r>
      <w:r w:rsidR="00570CD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diversi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gimghat qabel ma nghatat id-decizjoni appellata.  Skont il-ligi hawn fuq citata, huwa car li f’dan ir-rigwar</w:t>
      </w:r>
      <w:r w:rsidR="00570CDA">
        <w:rPr>
          <w:rFonts w:ascii="Times New Roman" w:hAnsi="Times New Roman" w:cs="Times New Roman"/>
          <w:sz w:val="24"/>
          <w:szCs w:val="24"/>
          <w:u w:val="none"/>
          <w:lang w:val="it-IT"/>
        </w:rPr>
        <w:t>d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l-appellanti ma setax jagixxi wahdu imma kien jehtieg l-awtorizzazzjoni tal-Kunsill Lokali sabiex jipprocedi. </w:t>
      </w:r>
    </w:p>
    <w:p w14:paraId="2B44B8DB" w14:textId="77777777" w:rsidR="009A58DE" w:rsidRDefault="009A58DE" w:rsidP="004B50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06747EAE" w14:textId="4E06DEE6" w:rsidR="004A5C35" w:rsidRDefault="009A58DE" w:rsidP="004B50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Tenut kont tas-surreferit, it-Tribunal isib li </w:t>
      </w:r>
      <w:r w:rsidR="004A5C3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kien hemm </w:t>
      </w:r>
      <w:r w:rsidR="007C588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certament </w:t>
      </w:r>
      <w:r w:rsidR="004A5C3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nuqqas da parti tal-appellanti li jizgura sa minn qabel ma jibda x-xogholijiet li s-sitwazzjoni fuq is-sit tkun pjenament </w:t>
      </w:r>
      <w:r w:rsidR="007C588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konformi </w:t>
      </w:r>
      <w:r w:rsidR="004A5C35">
        <w:rPr>
          <w:rFonts w:ascii="Times New Roman" w:hAnsi="Times New Roman" w:cs="Times New Roman"/>
          <w:sz w:val="24"/>
          <w:szCs w:val="24"/>
          <w:u w:val="none"/>
          <w:lang w:val="it-IT"/>
        </w:rPr>
        <w:t>ma’</w:t>
      </w:r>
      <w:r w:rsidR="007C588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4A5C3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dak tassatttivament mehtieg mil-ligi, inkluz </w:t>
      </w:r>
      <w:r w:rsidR="007C5888">
        <w:rPr>
          <w:rFonts w:ascii="Times New Roman" w:hAnsi="Times New Roman" w:cs="Times New Roman"/>
          <w:sz w:val="24"/>
          <w:szCs w:val="24"/>
          <w:u w:val="none"/>
          <w:lang w:val="it-IT"/>
        </w:rPr>
        <w:t>b</w:t>
      </w:r>
      <w:r w:rsidR="004A5C35">
        <w:rPr>
          <w:rFonts w:ascii="Times New Roman" w:hAnsi="Times New Roman" w:cs="Times New Roman"/>
          <w:sz w:val="24"/>
          <w:szCs w:val="24"/>
          <w:u w:val="none"/>
          <w:lang w:val="it-IT"/>
        </w:rPr>
        <w:t>il-passagg pedonali temporanju</w:t>
      </w:r>
      <w:r w:rsidR="0002362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wara li jgib l-awtorizzazzjoni mehtiega</w:t>
      </w:r>
      <w:r w:rsidR="004A5C35">
        <w:rPr>
          <w:rFonts w:ascii="Times New Roman" w:hAnsi="Times New Roman" w:cs="Times New Roman"/>
          <w:sz w:val="24"/>
          <w:szCs w:val="24"/>
          <w:u w:val="none"/>
          <w:lang w:val="it-IT"/>
        </w:rPr>
        <w:t>. Madanakollu ma jistax jigi injorat li, debitament avzat, l-appellanti</w:t>
      </w:r>
      <w:r w:rsidR="00E84F9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ma baqghax ghal kollox passiv imma</w:t>
      </w:r>
      <w:r w:rsidR="004A5C3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agixxa biex jirrettifika s-sitwazzjoni. Kien hemm </w:t>
      </w:r>
      <w:r w:rsidR="0002362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ukoll, </w:t>
      </w:r>
      <w:r w:rsidR="00770183">
        <w:rPr>
          <w:rFonts w:ascii="Times New Roman" w:hAnsi="Times New Roman" w:cs="Times New Roman"/>
          <w:sz w:val="24"/>
          <w:szCs w:val="24"/>
          <w:u w:val="none"/>
          <w:lang w:val="it-IT"/>
        </w:rPr>
        <w:t>kjarament</w:t>
      </w:r>
      <w:r w:rsidR="00023628">
        <w:rPr>
          <w:rFonts w:ascii="Times New Roman" w:hAnsi="Times New Roman" w:cs="Times New Roman"/>
          <w:sz w:val="24"/>
          <w:szCs w:val="24"/>
          <w:u w:val="none"/>
          <w:lang w:val="it-IT"/>
        </w:rPr>
        <w:t>,</w:t>
      </w:r>
      <w:r w:rsidR="0077018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4A5C35">
        <w:rPr>
          <w:rFonts w:ascii="Times New Roman" w:hAnsi="Times New Roman" w:cs="Times New Roman"/>
          <w:sz w:val="24"/>
          <w:szCs w:val="24"/>
          <w:u w:val="none"/>
          <w:lang w:val="it-IT"/>
        </w:rPr>
        <w:t>dewmien</w:t>
      </w:r>
      <w:r w:rsidR="0077018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ingustifikat</w:t>
      </w:r>
      <w:r w:rsidR="004A5C3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da parti tal-Kunsill Lokali biex</w:t>
      </w:r>
      <w:r w:rsidR="0002362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imqar ifissru x’kien mehtieg min-naha taghhom u sabiex</w:t>
      </w:r>
      <w:r w:rsidR="004A5C3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tinghatha d-debita awtorizzazzjoni</w:t>
      </w:r>
      <w:r w:rsidR="0002362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.Dan kollu, lilhinn min-nuqqasijiet attribwibbli lill-istess appellanti, </w:t>
      </w:r>
      <w:r w:rsidR="004A5C3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kkontribwixxa wkoll sabiex, fil-frattemp, tilhaq tinhareg il-penali amministrattiva. </w:t>
      </w:r>
    </w:p>
    <w:p w14:paraId="3E2C99E0" w14:textId="77777777" w:rsidR="004A5C35" w:rsidRDefault="004A5C35" w:rsidP="004B50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5017F6D9" w14:textId="77777777" w:rsidR="00D85DF8" w:rsidRPr="00D85DF8" w:rsidRDefault="004A5C35" w:rsidP="00D85D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Fic-cirkostanzi, it-Tribunal isib li ghalkemm l-Awtorita` kienet gustifikata fil-hrug tal-penali, hemm lok ghat-temperament tal-istess sabiex tirrifletti s-surreferit.</w:t>
      </w:r>
      <w:r w:rsidR="00D85DF8" w:rsidRPr="00D85DF8">
        <w:rPr>
          <w:rFonts w:ascii="Times New Roman" w:eastAsiaTheme="minorHAnsi" w:hAnsi="Times New Roman" w:cs="Times New Roman"/>
          <w:kern w:val="2"/>
          <w:sz w:val="24"/>
          <w:szCs w:val="24"/>
          <w:u w:val="none"/>
          <w:lang w:val="it-IT"/>
          <w14:ligatures w14:val="standardContextual"/>
        </w:rPr>
        <w:t xml:space="preserve"> </w:t>
      </w:r>
      <w:r w:rsidR="00D85DF8">
        <w:rPr>
          <w:rFonts w:ascii="Times New Roman" w:hAnsi="Times New Roman" w:cs="Times New Roman"/>
          <w:sz w:val="24"/>
          <w:szCs w:val="24"/>
          <w:u w:val="none"/>
          <w:lang w:val="it-IT"/>
        </w:rPr>
        <w:t>I</w:t>
      </w:r>
      <w:r w:rsidR="00D85DF8" w:rsidRPr="00D85DF8">
        <w:rPr>
          <w:rFonts w:ascii="Times New Roman" w:hAnsi="Times New Roman" w:cs="Times New Roman"/>
          <w:sz w:val="24"/>
          <w:szCs w:val="24"/>
          <w:u w:val="none"/>
          <w:lang w:val="it-IT"/>
        </w:rPr>
        <w:t>t-Tribunal ihoss li jkun opportun li l-penali tigi ridotta</w:t>
      </w:r>
      <w:r w:rsidR="00D85DF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D85DF8" w:rsidRPr="00D85DF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ghas-somma ta’ mitejn u hamsin euro (€250).   </w:t>
      </w:r>
    </w:p>
    <w:p w14:paraId="4265BFD1" w14:textId="77777777" w:rsidR="00D85DF8" w:rsidRPr="00D85DF8" w:rsidRDefault="00D85DF8" w:rsidP="00D85DF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none"/>
          <w:lang w:val="it-IT"/>
        </w:rPr>
      </w:pPr>
    </w:p>
    <w:p w14:paraId="547C9EB9" w14:textId="77777777" w:rsidR="00D85DF8" w:rsidRDefault="00D85DF8" w:rsidP="00D85DF8">
      <w:pPr>
        <w:tabs>
          <w:tab w:val="left" w:pos="760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none"/>
          <w:lang w:val="it-IT"/>
        </w:rPr>
      </w:pPr>
      <w:r w:rsidRPr="00D85DF8">
        <w:rPr>
          <w:rFonts w:ascii="Times New Roman" w:hAnsi="Times New Roman" w:cs="Times New Roman"/>
          <w:b/>
          <w:bCs/>
          <w:sz w:val="24"/>
          <w:szCs w:val="24"/>
          <w:u w:val="none"/>
          <w:lang w:val="it-IT"/>
        </w:rPr>
        <w:t>Decide</w:t>
      </w:r>
      <w:r>
        <w:rPr>
          <w:rFonts w:ascii="Times New Roman" w:hAnsi="Times New Roman" w:cs="Times New Roman"/>
          <w:b/>
          <w:bCs/>
          <w:sz w:val="24"/>
          <w:szCs w:val="24"/>
          <w:u w:val="none"/>
          <w:lang w:val="it-IT"/>
        </w:rPr>
        <w:tab/>
      </w:r>
    </w:p>
    <w:p w14:paraId="361760CD" w14:textId="77777777" w:rsidR="00566F05" w:rsidRPr="00D85DF8" w:rsidRDefault="00566F05" w:rsidP="00D85DF8">
      <w:pPr>
        <w:tabs>
          <w:tab w:val="left" w:pos="760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none"/>
          <w:lang w:val="it-IT"/>
        </w:rPr>
      </w:pPr>
    </w:p>
    <w:p w14:paraId="4BE20B54" w14:textId="1274FE4B" w:rsidR="00D85DF8" w:rsidRPr="00D85DF8" w:rsidRDefault="00D85DF8" w:rsidP="00D85D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D85DF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Għaldaqstant it-Tribunal, in vista tar-raġunijiet imsemmija hawn fuq qiegħed jilqa’ l-appell sakemm kompatibbli mas-surreferit u kwindi qieghed, tenut kont tac-cirkostanzi partikulari ta’ dan il-kaz, jirriduci l-penali amministrattiva ghas-somma ta’ mitejn u hamsin euro (€250). </w:t>
      </w:r>
    </w:p>
    <w:p w14:paraId="39D9737A" w14:textId="77777777" w:rsidR="004A5C35" w:rsidRDefault="004A5C35" w:rsidP="004A5C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62FE09E" w14:textId="77777777" w:rsidR="004B50AF" w:rsidRDefault="004B50AF" w:rsidP="004B50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 </w:t>
      </w:r>
    </w:p>
    <w:p w14:paraId="55C8EA4F" w14:textId="77777777" w:rsidR="004B50AF" w:rsidRPr="00F9594A" w:rsidRDefault="004B50AF" w:rsidP="004B50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17D1BB88" w14:textId="77777777" w:rsidR="004B50AF" w:rsidRDefault="004B50AF" w:rsidP="004B50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64141A49" w14:textId="77777777" w:rsidR="004B50AF" w:rsidRDefault="004B50AF" w:rsidP="004B50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7241401A" w14:textId="77777777" w:rsidR="004B50AF" w:rsidRDefault="004B50AF" w:rsidP="004B50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4C4520A1" w14:textId="77777777" w:rsidR="004B50AF" w:rsidRPr="00F9594A" w:rsidRDefault="004B50AF" w:rsidP="004B50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13018BA5" w14:textId="77777777" w:rsidR="004B50AF" w:rsidRPr="003A58E1" w:rsidRDefault="004B50AF" w:rsidP="004B50A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none"/>
          <w:lang w:val="mt-MT"/>
        </w:rPr>
      </w:pPr>
    </w:p>
    <w:p w14:paraId="3D56F389" w14:textId="77777777" w:rsidR="004B50AF" w:rsidRPr="00F9594A" w:rsidRDefault="004B50AF" w:rsidP="004B50AF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</w:pP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Dr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Philip M. Magri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Perit Robert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>Sersero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  <w:t xml:space="preserve">Ing. Anthony Camilleri </w:t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</w:p>
    <w:p w14:paraId="4BC9AA42" w14:textId="77777777" w:rsidR="004B50AF" w:rsidRDefault="004B50AF" w:rsidP="004B50AF">
      <w:pPr>
        <w:spacing w:line="360" w:lineRule="auto"/>
        <w:jc w:val="both"/>
      </w:pP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 xml:space="preserve">Chairperson </w:t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proofErr w:type="spellStart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>Membru</w:t>
      </w:r>
      <w:proofErr w:type="spellEnd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proofErr w:type="spellStart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>Membru</w:t>
      </w:r>
      <w:proofErr w:type="spellEnd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 xml:space="preserve"> </w:t>
      </w:r>
    </w:p>
    <w:p w14:paraId="12957780" w14:textId="77777777" w:rsidR="00E72E4C" w:rsidRDefault="00E72E4C"/>
    <w:sectPr w:rsidR="00E72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50D01"/>
    <w:multiLevelType w:val="hybridMultilevel"/>
    <w:tmpl w:val="173EFF86"/>
    <w:lvl w:ilvl="0" w:tplc="B4EC613E">
      <w:start w:val="1"/>
      <w:numFmt w:val="lowerRoman"/>
      <w:lvlText w:val="%1."/>
      <w:lvlJc w:val="left"/>
      <w:pPr>
        <w:ind w:left="1080" w:hanging="720"/>
      </w:pPr>
      <w:rPr>
        <w:rFonts w:eastAsiaTheme="minorEastAsia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D6BCF"/>
    <w:multiLevelType w:val="multilevel"/>
    <w:tmpl w:val="3FBA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D77479"/>
    <w:multiLevelType w:val="hybridMultilevel"/>
    <w:tmpl w:val="6CF0A1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94760">
    <w:abstractNumId w:val="1"/>
  </w:num>
  <w:num w:numId="2" w16cid:durableId="1434978019">
    <w:abstractNumId w:val="0"/>
  </w:num>
  <w:num w:numId="3" w16cid:durableId="608390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AF"/>
    <w:rsid w:val="00023628"/>
    <w:rsid w:val="00025F58"/>
    <w:rsid w:val="000347A7"/>
    <w:rsid w:val="000B50B2"/>
    <w:rsid w:val="000D55BF"/>
    <w:rsid w:val="000F5C3F"/>
    <w:rsid w:val="000F6A45"/>
    <w:rsid w:val="000F750F"/>
    <w:rsid w:val="00164741"/>
    <w:rsid w:val="00183D49"/>
    <w:rsid w:val="001A7B82"/>
    <w:rsid w:val="002976C8"/>
    <w:rsid w:val="002A011B"/>
    <w:rsid w:val="002B2E4C"/>
    <w:rsid w:val="002E0DBB"/>
    <w:rsid w:val="002E173C"/>
    <w:rsid w:val="0030594D"/>
    <w:rsid w:val="003633FD"/>
    <w:rsid w:val="00414A5B"/>
    <w:rsid w:val="004226E6"/>
    <w:rsid w:val="004678A4"/>
    <w:rsid w:val="00477CCA"/>
    <w:rsid w:val="004A5C35"/>
    <w:rsid w:val="004B50AF"/>
    <w:rsid w:val="004C1FCA"/>
    <w:rsid w:val="00534F12"/>
    <w:rsid w:val="00562672"/>
    <w:rsid w:val="00566F05"/>
    <w:rsid w:val="00570CDA"/>
    <w:rsid w:val="0057270D"/>
    <w:rsid w:val="00641BC5"/>
    <w:rsid w:val="00683E64"/>
    <w:rsid w:val="006B6FBB"/>
    <w:rsid w:val="00702BE1"/>
    <w:rsid w:val="00770183"/>
    <w:rsid w:val="007A1F22"/>
    <w:rsid w:val="007C3BDA"/>
    <w:rsid w:val="007C5888"/>
    <w:rsid w:val="007E00A2"/>
    <w:rsid w:val="00802B0E"/>
    <w:rsid w:val="0084290A"/>
    <w:rsid w:val="00851989"/>
    <w:rsid w:val="00854AD2"/>
    <w:rsid w:val="00860654"/>
    <w:rsid w:val="00884CB7"/>
    <w:rsid w:val="00895F48"/>
    <w:rsid w:val="008B31EB"/>
    <w:rsid w:val="008C2B5B"/>
    <w:rsid w:val="008D1966"/>
    <w:rsid w:val="008D74A7"/>
    <w:rsid w:val="008E2C2D"/>
    <w:rsid w:val="008E3DAF"/>
    <w:rsid w:val="00922345"/>
    <w:rsid w:val="00960575"/>
    <w:rsid w:val="009A58DE"/>
    <w:rsid w:val="009C3B03"/>
    <w:rsid w:val="00A621AF"/>
    <w:rsid w:val="00A73A19"/>
    <w:rsid w:val="00B02B6D"/>
    <w:rsid w:val="00B10F55"/>
    <w:rsid w:val="00B2041A"/>
    <w:rsid w:val="00B475A7"/>
    <w:rsid w:val="00B548E7"/>
    <w:rsid w:val="00B96C2A"/>
    <w:rsid w:val="00BA09AE"/>
    <w:rsid w:val="00BA3E44"/>
    <w:rsid w:val="00BC66F0"/>
    <w:rsid w:val="00BC7C75"/>
    <w:rsid w:val="00C12148"/>
    <w:rsid w:val="00C653D9"/>
    <w:rsid w:val="00CD5736"/>
    <w:rsid w:val="00CF17EA"/>
    <w:rsid w:val="00D005D0"/>
    <w:rsid w:val="00D13FB4"/>
    <w:rsid w:val="00D85DF8"/>
    <w:rsid w:val="00D868E4"/>
    <w:rsid w:val="00DB65B0"/>
    <w:rsid w:val="00DF6C68"/>
    <w:rsid w:val="00E2798B"/>
    <w:rsid w:val="00E31EE3"/>
    <w:rsid w:val="00E70963"/>
    <w:rsid w:val="00E72E4C"/>
    <w:rsid w:val="00E75F02"/>
    <w:rsid w:val="00E84F98"/>
    <w:rsid w:val="00F347DF"/>
    <w:rsid w:val="00F54163"/>
    <w:rsid w:val="00F73BE8"/>
    <w:rsid w:val="00F95F20"/>
    <w:rsid w:val="00FB1198"/>
    <w:rsid w:val="00FC01D3"/>
    <w:rsid w:val="00FD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A0662"/>
  <w15:chartTrackingRefBased/>
  <w15:docId w15:val="{C6772FD7-813B-4D0A-9DCE-960F8B9F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0AF"/>
    <w:pPr>
      <w:spacing w:after="0" w:line="240" w:lineRule="auto"/>
    </w:pPr>
    <w:rPr>
      <w:rFonts w:ascii="Helvetica" w:eastAsiaTheme="minorEastAsia" w:hAnsi="Helvetica"/>
      <w:kern w:val="0"/>
      <w:u w:val="single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0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0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0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0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0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0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0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0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0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0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0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0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Magri</dc:creator>
  <cp:keywords/>
  <dc:description/>
  <cp:lastModifiedBy>Philip Magri</cp:lastModifiedBy>
  <cp:revision>83</cp:revision>
  <dcterms:created xsi:type="dcterms:W3CDTF">2025-06-14T07:48:00Z</dcterms:created>
  <dcterms:modified xsi:type="dcterms:W3CDTF">2025-06-17T15:56:00Z</dcterms:modified>
</cp:coreProperties>
</file>