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C9F7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001000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IT-TRIBUNAL TAL-BINI U L-KOSTRUZZJONI</w:t>
      </w:r>
    </w:p>
    <w:p w14:paraId="2C6EC520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308D1F8A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F630E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Illum 7</w:t>
      </w:r>
      <w:r w:rsidRPr="00001000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 xml:space="preserve"> ta’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 xml:space="preserve">Mejju, </w:t>
      </w:r>
      <w:r w:rsidRPr="00F630E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2025</w:t>
      </w:r>
    </w:p>
    <w:p w14:paraId="30FFAC7A" w14:textId="77777777" w:rsidR="00762289" w:rsidRPr="00F630E4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5B8898C3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F630E4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Rikors numru: BCT/13</w:t>
      </w:r>
      <w:r w:rsidRPr="00001000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/202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5</w:t>
      </w:r>
    </w:p>
    <w:p w14:paraId="5AA637F0" w14:textId="77777777" w:rsidR="00762289" w:rsidRPr="00F630E4" w:rsidRDefault="00762289" w:rsidP="00762289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</w:pPr>
      <w:r w:rsidRPr="00F630E4"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:lang w:val="pt-BR"/>
          <w14:ligatures w14:val="none"/>
        </w:rPr>
        <w:t xml:space="preserve">Membri: </w:t>
      </w:r>
    </w:p>
    <w:p w14:paraId="26E35A9B" w14:textId="77777777" w:rsidR="00762289" w:rsidRPr="00001000" w:rsidRDefault="00762289" w:rsidP="00762289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</w:pPr>
      <w:r w:rsidRPr="00F630E4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pt-BR"/>
          <w14:ligatures w14:val="none"/>
        </w:rPr>
        <w:t xml:space="preserve">Avukat Philip M. Magri LL.D. M.A. (Fin. </w:t>
      </w:r>
      <w:r w:rsidRPr="00001000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Serv.) M.Phil.</w:t>
      </w:r>
    </w:p>
    <w:p w14:paraId="7B17ABB2" w14:textId="77777777" w:rsidR="00762289" w:rsidRPr="00001000" w:rsidRDefault="00762289" w:rsidP="00762289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001000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Perit Robert </w:t>
      </w:r>
      <w:proofErr w:type="spellStart"/>
      <w:r w:rsidRPr="00001000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Sersero</w:t>
      </w:r>
      <w:proofErr w:type="spellEnd"/>
      <w:r w:rsidRPr="00001000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 </w:t>
      </w:r>
      <w:r w:rsidRPr="00001000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BE&amp;A(Hons), A&amp;CE</w:t>
      </w:r>
    </w:p>
    <w:p w14:paraId="5622BF21" w14:textId="77777777" w:rsidR="00762289" w:rsidRPr="00001000" w:rsidRDefault="00762289" w:rsidP="00762289">
      <w:pPr>
        <w:tabs>
          <w:tab w:val="left" w:pos="2550"/>
        </w:tabs>
        <w:spacing w:after="0" w:line="24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001000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Ing. Anthony Camilleri </w:t>
      </w:r>
      <w:proofErr w:type="spellStart"/>
      <w:proofErr w:type="gramStart"/>
      <w:r w:rsidRPr="00001000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B.Mech.Eng</w:t>
      </w:r>
      <w:proofErr w:type="spellEnd"/>
      <w:proofErr w:type="gramEnd"/>
      <w:r w:rsidRPr="00001000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 (Hons), FVCM (Hons) L. (Mus.) V.C.M. (Hons.), A. (Mus.) L.S.M.</w:t>
      </w:r>
    </w:p>
    <w:p w14:paraId="5D8C12A3" w14:textId="77777777" w:rsidR="00762289" w:rsidRPr="00001000" w:rsidRDefault="00762289" w:rsidP="00762289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___________________________________________________________________________</w:t>
      </w:r>
    </w:p>
    <w:p w14:paraId="61B3CE5B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4A005C6A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Simon Grech</w:t>
      </w:r>
    </w:p>
    <w:p w14:paraId="0AE622CE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39D1F993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vs</w:t>
      </w:r>
    </w:p>
    <w:p w14:paraId="476053D8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557D5E55" w14:textId="77777777" w:rsidR="00762289" w:rsidRPr="00001000" w:rsidRDefault="00762289" w:rsidP="0076228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Awtorita’ tal-Bini u l-Kostruzzjoni</w:t>
      </w:r>
    </w:p>
    <w:p w14:paraId="4598CD0D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11FF5453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It-Tribunal,</w:t>
      </w:r>
    </w:p>
    <w:p w14:paraId="0B52BD83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03CF767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l-appell li sar permezz ta’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rikors tal-Av. Noel Bezzina a nom tal-appellanti </w:t>
      </w:r>
      <w:r w:rsidRPr="0000100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fejn l-appellanti ikkontesta d-decizjoni tal-Awtorita` intimata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datata 6 ta’ Jannar, 2025 u</w:t>
      </w:r>
      <w:r w:rsidRPr="0000100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li permezz taghha l-istess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appellanti gie ordnat sabiex jieqaf milli jkompli bl-izvilupp fis-sit li jinsab f’Mucca Farm, Triq il-Belt Valletta, Qormi u dana </w:t>
      </w:r>
      <w:r w:rsidRPr="0000100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in vista tal-allegazzjoni li fi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t-3 ta’ Jannar, 2025 instab jaghmel xogholijiet ta’ kostruzzjoni li mhux konformi mal-L</w:t>
      </w:r>
      <w:r w:rsidRPr="0000100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egislazzjoni Sussidarja 623.06, senjatament minhabba li l-appellant beda xogholijiet ta’ kostruzzjoni minghajr l-approvazzjoni bil-miktub mill-Awtorita`tal-Bini u l-Kostruzzjoni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(waqt li kont fuq Stop Works mahruga fid-19 ta’ Dicembru, 2024).</w:t>
      </w:r>
    </w:p>
    <w:p w14:paraId="3DEBCF5C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A7EC4F5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r-risposta tal-Awtorita’ appellata li permezz tagħha wieġbet u eċċepiet is-segwenti: </w:t>
      </w:r>
    </w:p>
    <w:p w14:paraId="0C56A647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733598E7" w14:textId="77777777" w:rsidR="00762289" w:rsidRPr="00001000" w:rsidRDefault="00762289" w:rsidP="00762289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l-Awtorità appellata qegħda umilment tissottometti li kwalunkwe deċiżjoni meħuda kienet in konformita’ ma’ dak rikjest mil-liġi, u kwindi korretta f’kull aspett;</w:t>
      </w:r>
    </w:p>
    <w:p w14:paraId="7A100129" w14:textId="77777777" w:rsidR="00762289" w:rsidRDefault="00762289" w:rsidP="00762289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lastRenderedPageBreak/>
        <w:t xml:space="preserve">Illi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fejn si tratta l-permess PA/5576/22, dato ma non concesso li setgha kien hemm xi dewmien min-naha tal-Awtorita` dan il-fatt ma jippermettix lil x-xoghol (sic) jitkompla qabel ma jkun hemm decizjoni definittiva tal-Awtorita`. </w:t>
      </w:r>
    </w:p>
    <w:p w14:paraId="305A990A" w14:textId="77777777" w:rsidR="00762289" w:rsidRDefault="00762289" w:rsidP="00762289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qieghed j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igi </w:t>
      </w:r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anness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‘Trial of vent’ u ritratti komuni ghaz-zewg permessi, immarkati bhala Dok A u Dok B rispettivament.</w:t>
      </w:r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 </w:t>
      </w:r>
    </w:p>
    <w:p w14:paraId="0D7239DF" w14:textId="1EA3D220" w:rsidR="00762289" w:rsidRPr="00001000" w:rsidRDefault="00762289" w:rsidP="00762289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Illi </w:t>
      </w:r>
      <w:r w:rsidR="00EB09C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-ufficjali tal-Awtorita` ser jkunu qeghdin jipprovdu aktar dettalji in ostenn tad-decizjoni tal-Awtorita`.</w:t>
      </w:r>
    </w:p>
    <w:p w14:paraId="3D6B9055" w14:textId="77777777" w:rsidR="00762289" w:rsidRPr="00001000" w:rsidRDefault="00762289" w:rsidP="00762289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Ghaldaqstant fuq dak suindikat, l-Awtorita` appellata qiegheda umilment titlob lil dan l-Onor. Tribunal biex tichad l-appell odjern. </w:t>
      </w:r>
    </w:p>
    <w:p w14:paraId="51C3FACB" w14:textId="77777777" w:rsidR="00762289" w:rsidRPr="00001000" w:rsidRDefault="00762289" w:rsidP="00762289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Salv </w:t>
      </w:r>
      <w:proofErr w:type="spellStart"/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eccezzjonijiet</w:t>
      </w:r>
      <w:proofErr w:type="spellEnd"/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ulterjuri</w:t>
      </w:r>
      <w:proofErr w:type="spellEnd"/>
      <w:r w:rsidRPr="0000100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. </w:t>
      </w:r>
    </w:p>
    <w:p w14:paraId="66791257" w14:textId="77777777" w:rsidR="00762289" w:rsidRPr="00001000" w:rsidRDefault="00762289" w:rsidP="00762289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0FADB4E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Ra l-atti u d-dokumenti kollha;</w:t>
      </w:r>
    </w:p>
    <w:p w14:paraId="02BBF357" w14:textId="77777777" w:rsidR="00762289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7F730653" w14:textId="77777777" w:rsidR="00762289" w:rsidRDefault="00762289" w:rsidP="00762289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00100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Sema’ x-xhieda tal-Perit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Charles Azzopardi waqt is-seduta tas-26 ta’ Marzu, 2025. </w:t>
      </w:r>
    </w:p>
    <w:p w14:paraId="7AC6A76C" w14:textId="77777777" w:rsidR="00762289" w:rsidRDefault="00762289" w:rsidP="00762289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211C229" w14:textId="77777777" w:rsidR="00762289" w:rsidRDefault="00762289" w:rsidP="00762289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00100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Sema’ x-xhieda tal-ufficjal </w:t>
      </w:r>
      <w:r w:rsidR="0068053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Alexei Debono </w:t>
      </w:r>
      <w:r w:rsidRPr="0000100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waqt is-seduta tas-</w:t>
      </w:r>
      <w:r w:rsidR="0068053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7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t’ </w:t>
      </w:r>
      <w:r w:rsidR="0068053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April, 2025</w:t>
      </w:r>
      <w:r w:rsidRPr="0000100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</w:t>
      </w:r>
    </w:p>
    <w:p w14:paraId="6E527655" w14:textId="77777777" w:rsidR="00762289" w:rsidRPr="00001000" w:rsidRDefault="00762289" w:rsidP="00762289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00100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 </w:t>
      </w:r>
    </w:p>
    <w:p w14:paraId="6C929A1B" w14:textId="77777777" w:rsidR="00762289" w:rsidRPr="00001000" w:rsidRDefault="00762289" w:rsidP="00762289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00100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Ra d-deposizzjonijiet tax-xhieda kollha li tressqu quddiem it-Tribunal u d-dokumenti ezebiti. </w:t>
      </w:r>
    </w:p>
    <w:p w14:paraId="4F2EE822" w14:textId="77777777" w:rsidR="00762289" w:rsidRPr="00001000" w:rsidRDefault="00762289" w:rsidP="00762289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58C3099" w14:textId="77777777" w:rsidR="00762289" w:rsidRPr="00001000" w:rsidRDefault="00762289" w:rsidP="00762289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00100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Ra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fl-istess seduta tas-</w:t>
      </w:r>
      <w:r w:rsidR="0068053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7 t’ April,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2024</w:t>
      </w:r>
      <w:r w:rsidRPr="0000100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l-appell thalla ghas-sentenza ghas-seduta tal-lum. </w:t>
      </w:r>
    </w:p>
    <w:p w14:paraId="7E314C06" w14:textId="77777777" w:rsidR="00762289" w:rsidRDefault="00762289" w:rsidP="00762289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43E7857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Ikkunsidra</w:t>
      </w:r>
    </w:p>
    <w:p w14:paraId="2B9B8CAE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970B858" w14:textId="77777777" w:rsidR="0068053F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00100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</w:t>
      </w:r>
      <w:r w:rsidR="0068053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permezz tal-appell tieghu l-appellanti jikkontendi, fost ohrajn, is-segwenti: </w:t>
      </w:r>
    </w:p>
    <w:p w14:paraId="6059B5F8" w14:textId="77777777" w:rsidR="00FD3CF9" w:rsidRDefault="00FD3CF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45CC63C" w14:textId="6922350A" w:rsidR="0068053F" w:rsidRPr="00FD3CF9" w:rsidRDefault="0068053F" w:rsidP="00FD3CF9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“</w:t>
      </w:r>
      <w:r w:rsidRPr="00FD3CF9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31. (…) wara li gew infurmati b’dan fis-6 ta’ Jannar, 2025, l-appellant pprezenta d-dokumenti mehtiega u gie konformi. Huwa ghalhekk indubitat, illi kieku l-appellant gie infurmat qabel b’dan ir-rekwizit, kien minnufih jottempera ruhu mieghu u mhux idum mat-tliet xhur sabiex jiehu xi forma ta’ risposta!</w:t>
      </w:r>
    </w:p>
    <w:p w14:paraId="362DC377" w14:textId="77777777" w:rsidR="0068053F" w:rsidRPr="00856B86" w:rsidRDefault="0068053F" w:rsidP="00FD3CF9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</w:pPr>
      <w:r w:rsidRPr="00FD3CF9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32. Illi, </w:t>
      </w:r>
      <w:r w:rsidRPr="00856B86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t xml:space="preserve">huwa ingust illi, fl-inkwadratura ta’ kif zvolgew l-affarijiet, u kif ukoll kif dan il-kaz gie trattat mill-BCA, l-appelanti jisfa kolpit b’multa ghal xi ksur ta’ direzzjoni u/jew struzzjoni moghtija mill-BCA meta, fiz-zmien indikat, huwa ma nghata l-ebbda informazzjoni rigward l-allegat ksur. </w:t>
      </w:r>
    </w:p>
    <w:p w14:paraId="14B073A4" w14:textId="77777777" w:rsidR="0068053F" w:rsidRPr="00856B86" w:rsidRDefault="0068053F" w:rsidP="00FD3CF9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</w:pPr>
      <w:r w:rsidRPr="00856B86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t xml:space="preserve">(…) </w:t>
      </w:r>
    </w:p>
    <w:p w14:paraId="50511206" w14:textId="5A6A7883" w:rsidR="0068053F" w:rsidRDefault="0068053F" w:rsidP="00FD3CF9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856B86">
        <w:rPr>
          <w:rFonts w:ascii="Times New Roman" w:eastAsiaTheme="minorEastAsia" w:hAnsi="Times New Roman" w:cs="Times New Roman"/>
          <w:b/>
          <w:bCs/>
          <w:i/>
          <w:iCs/>
          <w:kern w:val="0"/>
          <w:sz w:val="24"/>
          <w:szCs w:val="24"/>
          <w:u w:val="single"/>
          <w:lang w:val="it-IT"/>
          <w14:ligatures w14:val="none"/>
        </w:rPr>
        <w:lastRenderedPageBreak/>
        <w:t>34. Finalment, jigi sottomess, li wara li gew sottomessi d-dokumenti tal-assigurazzjoni, wara jumejn biss, harget il-‘clearance’ u ghalhekk l-appellant seta’ jkompli bix-xogholijiet.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 w:rsidR="00856B8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(enfazi mizjuda)</w:t>
      </w:r>
    </w:p>
    <w:p w14:paraId="512D59E7" w14:textId="77777777" w:rsidR="0068053F" w:rsidRDefault="0068053F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3DED812" w14:textId="77777777" w:rsidR="0054233B" w:rsidRDefault="0068053F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t-Tribunal ma jistax ma jinnutax li f’dan il-kaz id-decizjoni appellata hija dik </w:t>
      </w:r>
      <w:r w:rsidR="0054233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datata 6 ta’ Jannar, 2025 li, kif citata hawn fuq u kif ukoll citata fl-istess appell odjern “</w:t>
      </w:r>
      <w:r w:rsidR="0054233B" w:rsidRPr="0054233B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l-appellant gie ordnat sabiex jitwaqqaf kull tip ta’ zvilupp u kull xogholijiet ohra fis-sit in kwistjoni u sabiex ma jinbdew ebda xogholijiet ohra fuq is-sit hlief ghal xogholijiet sabiex jitnehha xi perikolu</w:t>
      </w:r>
      <w:r w:rsidR="0054233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”.</w:t>
      </w:r>
    </w:p>
    <w:p w14:paraId="27140C9F" w14:textId="77777777" w:rsidR="0054233B" w:rsidRDefault="0054233B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73500AF" w14:textId="66ADFF62" w:rsidR="0054233B" w:rsidRDefault="0054233B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It-Tribunal jinnota li d-decizjoni fiha nnifisha ma tipprovdi ghal ebda mult</w:t>
      </w:r>
      <w:r w:rsidR="001330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a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jew penali imma tkompli tipprovdi billi tinforma lill-appellanti “</w:t>
      </w:r>
      <w:r w:rsidRPr="0054233B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ukoll ai termini tal-ligijiet imsemmija, fin-nuqqas ta’ ottemp</w:t>
      </w:r>
      <w:r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e</w:t>
      </w:r>
      <w:r w:rsidRPr="0054233B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renza ma’ dan l-Avviz, jekk tinstab hati tehel multa ta’ mhux aktar minn Hamsin elf ewro (€50,000) u fil-kaz ta’ reat permanenti, multa ohra ta’ elf ewro (€1000) ghal kull gurnata li jkompli r-reat.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 </w:t>
      </w:r>
    </w:p>
    <w:p w14:paraId="57681A01" w14:textId="77777777" w:rsidR="0054233B" w:rsidRDefault="0054233B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FBA8FCC" w14:textId="32972AD9" w:rsidR="0054233B" w:rsidRDefault="0054233B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jinsab inkon</w:t>
      </w:r>
      <w:r w:rsidR="001330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estat li, kif jirrizulta car mill-istess appell odjern, illum-il gurnata inharget il-</w:t>
      </w:r>
      <w:r w:rsidRPr="0013305E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clearance</w:t>
      </w:r>
      <w:r w:rsidR="001330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/ approvazzjoni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mehtiega sabiex ix-xogholijiet fuq is-sit jistghu ikomplu u dana prevja s-sottomissjoni tal-dokumenti neqsin mill-istess appellanti. Dan ifisser allura li llum id-decizjoni appellata m’gha</w:t>
      </w:r>
      <w:r w:rsidR="008C682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dh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iex fis-sehh sakemm qed tipprovdi ghall-waqfien tax-xoghol. Dan, fuq kollox, jidher li kien diga` l-kaz mal-prezentata tal-istess appell</w:t>
      </w:r>
      <w:r w:rsidR="0037277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ghaliex huwa l-istess appell li </w:t>
      </w:r>
      <w:r w:rsidR="00F00BE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jindika dan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</w:p>
    <w:p w14:paraId="432B737B" w14:textId="77777777" w:rsidR="0054233B" w:rsidRDefault="0054233B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4F9FE83" w14:textId="4C1E4395" w:rsidR="00F617DF" w:rsidRDefault="0054233B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ghaldaqstant l-aspett tas-sentenza appellata li biha l-appellant ji</w:t>
      </w:r>
      <w:r w:rsidR="00F00BE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dher li ghadu j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nsab aggravat h</w:t>
      </w:r>
      <w:r w:rsidR="00F00BE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ija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dik il-parti fejn, f’kaz ta’ inottemperanza mal-istess decizjoni u f</w:t>
      </w:r>
      <w:r w:rsidR="00F00BE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’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kaz ta’ htija, l-appellanti jigi mmultat kif hemmhekk indikat. </w:t>
      </w:r>
      <w:r w:rsidR="00F617D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F’dan ir-rigward xehdet l-ufficjal Alexei Debono li fisser li huwa mar fuq is-sit fis-27 ta’ Dicembru, 2024 u wkoll fit-3 ta’ Jannar, 2025:</w:t>
      </w:r>
    </w:p>
    <w:p w14:paraId="45C767F3" w14:textId="77777777" w:rsidR="00F00BE7" w:rsidRDefault="00F00BE7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5A5D6B6" w14:textId="401376F5" w:rsidR="00F617DF" w:rsidRDefault="00F617DF" w:rsidP="00F00BE7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“</w:t>
      </w:r>
      <w:r w:rsidRPr="00F00BE7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Nghid li morna fuq is-sit mertu tal-appell fis-27 ta’ Dicembru, 2024 u sibna s-sit maghluq. Ergajt mort fit-3 ta’ Jannar, 2025 fit-tmienja u nofs fis-sit li jinsab fit-Triq il-Belt Valletta, Qormi, dan b’referenza ghall-PA 5576/22.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</w:p>
    <w:p w14:paraId="362AC5FB" w14:textId="77777777" w:rsidR="00F617DF" w:rsidRDefault="00F617DF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1F9FB10" w14:textId="56B65A10" w:rsidR="00F617DF" w:rsidRDefault="00F617DF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Ix-xhud ikompli jfisser li f’din l-ahhar okkazjoni sab haddiema ghaddejjin b’xoghol ta’ kostruzzjoni kif dettaljat waqt ix-xieda tieghu kemm in ezami u kif ukoll in kontro-ezami.</w:t>
      </w:r>
      <w:r w:rsidR="00FF05F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Kien </w:t>
      </w:r>
      <w:r w:rsidR="00FF05F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abbazi ta’ hekk li allura hareg l-avviz appellata datat 6 ta’ Jannar, 2025.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Madanakollu, proprju in kontro-ezami, huwa kompla jistqarr is-segwenti: </w:t>
      </w:r>
    </w:p>
    <w:p w14:paraId="0E21563A" w14:textId="77777777" w:rsidR="00F617DF" w:rsidRDefault="00F617DF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FF5B880" w14:textId="77777777" w:rsidR="00F617DF" w:rsidRDefault="00F617DF" w:rsidP="00DA6A71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“</w:t>
      </w:r>
      <w:r w:rsidRPr="00DA6A71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Nikkonferma li fis-7 ta’ Jannar saret spezzjoni ohra u xogholijiet ma kienux qeghdin isiru.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</w:p>
    <w:p w14:paraId="00B3E0A5" w14:textId="77777777" w:rsidR="00F617DF" w:rsidRDefault="00F617DF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FBDBAC3" w14:textId="77777777" w:rsidR="00527AE9" w:rsidRDefault="00F617DF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Hekk ukoll mit-Trail of Events anness mar-risposta tal-Awtorita` u kkonfermata bil-gurament mill-istess Ufficjal jirrizulta li l-ewwel </w:t>
      </w:r>
      <w:r w:rsidRPr="00FF05F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Stop Works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inhareg fid-19 ta’ Dicembru, 2024 (</w:t>
      </w:r>
      <w:r w:rsidRPr="00562EF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due to expired permit. No clearance.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) u sussegwentement inharet id-decizjoni appellata</w:t>
      </w:r>
      <w:r w:rsidR="00527AE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li effettivament provdiet ghal </w:t>
      </w:r>
      <w:r w:rsidR="00527AE9" w:rsidRPr="00562EF6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Stop Works</w:t>
      </w:r>
      <w:r w:rsidR="00527AE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iehor minghajr ma imponiet ebda penali effettiva. In-notament datat 7 ta’ Jannar, 2025 jindika, mill-gdid, li “</w:t>
      </w:r>
      <w:r w:rsidR="00527AE9" w:rsidRPr="00F5623E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No work could be noted.</w:t>
      </w:r>
      <w:r w:rsidR="00527AE9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</w:p>
    <w:p w14:paraId="7CB293BE" w14:textId="77777777" w:rsidR="00527AE9" w:rsidRDefault="00527AE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9DAE19C" w14:textId="77777777" w:rsidR="00527AE9" w:rsidRDefault="00527AE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Huwa kwindi car li l-appell odjern huwa ezawrit tenut kont l-approvazzjoni mahruga mill-Awtorita` li abbazi taghha setghu jitkomplew ix-xogholijiet u jimmerita li jigi milqugh sakemm ghadu qed jikkontesta dik il-parti tad-decizjoni li permezz taghha l-Awtorita` rrizervat l-imposizjoni tal-penali f’kaz ta’ non-ottemperanza mal-istess decizjoni wara dik id-data, dana proprju in vista tal-fatt li, mill-provi prodotti, ma sehh ebda xoghol wara d-data tal-istess decizjoni. </w:t>
      </w:r>
    </w:p>
    <w:p w14:paraId="0D0E1064" w14:textId="77777777" w:rsidR="00527AE9" w:rsidRDefault="00527AE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F978353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Decide</w:t>
      </w:r>
    </w:p>
    <w:p w14:paraId="2295ED6E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6CC26C8D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00100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Għaldaqstant it-Tribunal, in vista tar-raġunijiet imsemmija hawn fuq qiegħed ji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lqa’ l-appell sakemm kompatibbli mas-surreferit, billi </w:t>
      </w:r>
      <w:r w:rsidR="00527AE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filwaqt li jsib li l-appell huwa </w:t>
      </w:r>
      <w:r w:rsidR="003A401B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in parte </w:t>
      </w:r>
      <w:r w:rsidR="00527AE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ezawrit</w:t>
      </w:r>
      <w:r w:rsidR="003A401B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sakemm jirrigwardja l-ordni ta’ twaqqif mix-xoghol</w:t>
      </w:r>
      <w:r w:rsidR="00527AE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tenut kont l-approvazzjoni ghat-tkomplija tax-xogholijiet mahruga mill-Awtorita`, qieghed ihassar u jirrevoka kull effett ulterjuri tas-sentenza </w:t>
      </w:r>
      <w:r w:rsidR="003A401B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fil-konfront tal-appellanti inkluza kull penali imponibbli fuq l-appellanti abbazi tal-istess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. </w:t>
      </w:r>
    </w:p>
    <w:p w14:paraId="79CB4405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05FD7C1D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688F2798" w14:textId="77777777" w:rsidR="00762289" w:rsidRPr="00001000" w:rsidRDefault="00762289" w:rsidP="0076228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001000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Dr Philip M. Magri </w:t>
      </w:r>
      <w:r w:rsidRPr="00001000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001000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Perit Robert </w:t>
      </w:r>
      <w:proofErr w:type="spellStart"/>
      <w:r w:rsidRPr="00001000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Sersero</w:t>
      </w:r>
      <w:proofErr w:type="spellEnd"/>
      <w:r w:rsidRPr="00001000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001000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Ing. Anthony Camilleri </w:t>
      </w:r>
      <w:r w:rsidRPr="00001000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56EEE1DC" w14:textId="77777777" w:rsidR="00E72E4C" w:rsidRDefault="00762289" w:rsidP="003A401B">
      <w:pPr>
        <w:spacing w:after="0" w:line="360" w:lineRule="auto"/>
        <w:jc w:val="both"/>
      </w:pPr>
      <w:r w:rsidRPr="0000100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Chairperson </w:t>
      </w:r>
      <w:r w:rsidRPr="0000100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00100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00100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00100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00100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00100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00100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00100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</w:p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89"/>
    <w:rsid w:val="0013305E"/>
    <w:rsid w:val="00335BE4"/>
    <w:rsid w:val="003633FD"/>
    <w:rsid w:val="00372770"/>
    <w:rsid w:val="003A401B"/>
    <w:rsid w:val="00527AE9"/>
    <w:rsid w:val="0054233B"/>
    <w:rsid w:val="00562EF6"/>
    <w:rsid w:val="0057770B"/>
    <w:rsid w:val="0068053F"/>
    <w:rsid w:val="00762289"/>
    <w:rsid w:val="00764C2D"/>
    <w:rsid w:val="00843133"/>
    <w:rsid w:val="00856B86"/>
    <w:rsid w:val="008C682E"/>
    <w:rsid w:val="00960575"/>
    <w:rsid w:val="00AC76BE"/>
    <w:rsid w:val="00DA6A71"/>
    <w:rsid w:val="00E07B8A"/>
    <w:rsid w:val="00E72E4C"/>
    <w:rsid w:val="00E75F02"/>
    <w:rsid w:val="00EB09C1"/>
    <w:rsid w:val="00F00BE7"/>
    <w:rsid w:val="00F5623E"/>
    <w:rsid w:val="00F617DF"/>
    <w:rsid w:val="00F630E4"/>
    <w:rsid w:val="00FD3CF9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EF14"/>
  <w15:chartTrackingRefBased/>
  <w15:docId w15:val="{0D624DBD-03D6-470A-BDA6-FA02ADD2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89"/>
  </w:style>
  <w:style w:type="paragraph" w:styleId="Heading1">
    <w:name w:val="heading 1"/>
    <w:basedOn w:val="Normal"/>
    <w:next w:val="Normal"/>
    <w:link w:val="Heading1Char"/>
    <w:uiPriority w:val="9"/>
    <w:qFormat/>
    <w:rsid w:val="00762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2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2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2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2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17</cp:revision>
  <dcterms:created xsi:type="dcterms:W3CDTF">2025-05-02T10:58:00Z</dcterms:created>
  <dcterms:modified xsi:type="dcterms:W3CDTF">2025-05-05T13:47:00Z</dcterms:modified>
</cp:coreProperties>
</file>