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0D9E" w14:textId="77777777" w:rsidR="007D51EF" w:rsidRPr="003A58E1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7C8D2E8D" w14:textId="77777777" w:rsidR="007D51EF" w:rsidRPr="003A58E1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F3FD45A" w14:textId="77777777" w:rsidR="007D51EF" w:rsidRPr="003A58E1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5EC267B8" w14:textId="77777777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17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Lulju,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6311F4AE" w14:textId="77777777" w:rsidR="007D51EF" w:rsidRPr="005A3805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2E49432" w14:textId="77777777" w:rsidR="007D51EF" w:rsidRPr="005A3805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56162BF6" w14:textId="7FE04C52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 w:rsidR="00C725E7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35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2BA1687E" w14:textId="77777777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A32615E" w14:textId="77777777" w:rsidR="007D51EF" w:rsidRPr="005A3805" w:rsidRDefault="007D51EF" w:rsidP="007D51E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29CE4AD0" w14:textId="77777777" w:rsidR="007D51EF" w:rsidRPr="005A3805" w:rsidRDefault="007D51EF" w:rsidP="007D51E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6A18C41C" w14:textId="77777777" w:rsidR="007D51EF" w:rsidRDefault="007D51EF" w:rsidP="007D51E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53284900" w14:textId="77777777" w:rsidR="007D51EF" w:rsidRPr="001D2A79" w:rsidRDefault="007D51EF" w:rsidP="007D51EF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4B85753E" w14:textId="77777777" w:rsidR="007D51EF" w:rsidRPr="001D2A79" w:rsidRDefault="007D51EF" w:rsidP="007D51EF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59EFA91C" w14:textId="77777777" w:rsidR="007D51EF" w:rsidRDefault="007D51EF" w:rsidP="007D51E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A376BFD" w14:textId="77777777" w:rsidR="007D51EF" w:rsidRPr="00F9594A" w:rsidRDefault="007D51EF" w:rsidP="007D51EF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1B36BA6E" w14:textId="77777777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D9AC88F" w14:textId="77777777" w:rsidR="007D51EF" w:rsidRPr="00F9594A" w:rsidRDefault="00BA61D4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Paul Ellul</w:t>
      </w:r>
    </w:p>
    <w:p w14:paraId="560CCB13" w14:textId="77777777" w:rsidR="007D51EF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3D7696D" w14:textId="77777777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39F4460D" w14:textId="77777777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B303730" w14:textId="77777777" w:rsidR="007D51EF" w:rsidRPr="00F9594A" w:rsidRDefault="007D51EF" w:rsidP="007D51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33C21DCE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8FE3AEF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0C27A72A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8449C8B" w14:textId="77777777" w:rsidR="007D51EF" w:rsidRDefault="007D51EF" w:rsidP="00C14F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l-appell li sar permezz ta’ </w:t>
      </w:r>
      <w:r w:rsidR="00BA61D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email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datata 1</w:t>
      </w:r>
      <w:r w:rsidR="00BA61D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ta’ </w:t>
      </w:r>
      <w:r w:rsidR="00BA61D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Gunju,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2024 ta</w:t>
      </w:r>
      <w:r w:rsidR="00BA61D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’ Lisa Seisun a nom tal-appellanti Paul Ellul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fejn l-appellanti ikkontesta d-decizjoni tal-Awtorita` intimata </w:t>
      </w:r>
      <w:r w:rsidR="00C14F7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billi sahaq li, “</w:t>
      </w:r>
      <w:r w:rsidR="00C14F71" w:rsidRP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ma nhossx li hu gust li jehel multa t’ 500 eur minghajr ma tajtuh cans li tasal gurnata tax-xoghol</w:t>
      </w:r>
      <w:r w:rsidR="00C14F7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” u dana ghaliex ix-xatba ghas-sit ma kenitx f’postha ghaliex “</w:t>
      </w:r>
      <w:r w:rsidR="00C14F71" w:rsidRP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xi hadd hadha minn postha. Induna bin-nuqqas tal-gate is-</w:t>
      </w:r>
      <w:r w:rsid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S</w:t>
      </w:r>
      <w:r w:rsidR="00C14F71" w:rsidRP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ibt ghal habta ta’ 14.30 hrs x’hin mar jittawwal il-post. Mr. Ellul avzakom fuq it-telephone li cempel minnufih u ordna gate ghax il-hwienet kienu diga` maghluqin dak il-hin u qalilmkom li ghalissa ghamel lizar u li gate giet imwahhla nhar it-Tnejn 10 ta’ Gunju (fl-ewwel gurnata tax-xoghol). Is-</w:t>
      </w:r>
      <w:r w:rsid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Si</w:t>
      </w:r>
      <w:r w:rsidR="00C14F71" w:rsidRP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bt wara nofsinhar impossibbli tinqeda kemm </w:t>
      </w:r>
      <w:r w:rsidR="00C14F71" w:rsidRP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lastRenderedPageBreak/>
        <w:t>ghal is-</w:t>
      </w:r>
      <w:r w:rsid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S</w:t>
      </w:r>
      <w:r w:rsidR="00C14F71" w:rsidRPr="009766A7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ibt jifthu half day u kemm ghax kienet il-gurnata tal-elezzjoni.</w:t>
      </w:r>
      <w:r w:rsidR="00C14F71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” Mal-istess appell gie anness ritratt tal-x-xatba gdida li giet stallata. </w:t>
      </w:r>
    </w:p>
    <w:p w14:paraId="2B3679BB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3E8D0BA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759C4895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799743E" w14:textId="77777777" w:rsidR="007D51EF" w:rsidRPr="005A3805" w:rsidRDefault="007D51EF" w:rsidP="007D51E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250D2898" w14:textId="77777777" w:rsidR="00C14F71" w:rsidRDefault="007D51EF" w:rsidP="007D51E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Illi, </w:t>
      </w:r>
      <w:r w:rsidR="00C14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hekk kif jidher mill-anness ritratti, immarkata bhala Dok A, l-barrikati ma kienux konformi ma’ dak li tirrijedi l-ligi. </w:t>
      </w:r>
    </w:p>
    <w:p w14:paraId="04DB204C" w14:textId="77777777" w:rsidR="007D51EF" w:rsidRPr="00964651" w:rsidRDefault="007D51EF" w:rsidP="007D51E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</w:t>
      </w: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6572A540" w14:textId="77777777" w:rsidR="007D51EF" w:rsidRPr="003A58E1" w:rsidRDefault="007D51EF" w:rsidP="007D51EF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14:paraId="7A3A7771" w14:textId="77777777" w:rsidR="007D51EF" w:rsidRDefault="007D51EF" w:rsidP="007D51EF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3005192C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EA36ED9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6EE047B5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D2BD288" w14:textId="77777777" w:rsidR="007D51EF" w:rsidRDefault="007D51EF" w:rsidP="007D51E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Lisa Seisun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d-9 ta’ Lulju,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2024.</w:t>
      </w:r>
    </w:p>
    <w:p w14:paraId="053874EA" w14:textId="77777777" w:rsidR="007D51EF" w:rsidRDefault="007D51EF" w:rsidP="007D51E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1E9EFC0" w14:textId="77777777" w:rsidR="007D51EF" w:rsidRPr="00F9594A" w:rsidRDefault="007D51EF" w:rsidP="007D51E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d-dokumentazzjoni kollha ezebita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669F822C" w14:textId="77777777" w:rsidR="007D51EF" w:rsidRDefault="007D51EF" w:rsidP="007D51E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051C1A1" w14:textId="77777777" w:rsidR="007D51EF" w:rsidRDefault="007D51EF" w:rsidP="007D51E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l-verbali tas-sedut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9 ta’ Lulju, 2024 fejn gie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dikjarat li l-partijiet m’ghandhomx aktar provi x’jipproducu u l-appell thalla ghas-sentenza ghall-lum. </w:t>
      </w:r>
    </w:p>
    <w:p w14:paraId="2B7E09B1" w14:textId="77777777" w:rsidR="007D51EF" w:rsidRDefault="007D51EF" w:rsidP="007D51E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D469ABA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38AA99BA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3D84B57" w14:textId="77777777" w:rsidR="00C14F71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F5B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dan l-appell jikkoncerna penali amministrattiva ta’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hames mitt euro (€500) li giet imposta mill-Awtorita`appellata fuq l-appellanti in vista ta’allegat ksur tal-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>Legislazzjoni Sussidarja 623.08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(nuqqas ta’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barrikati)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>, dana kif indikat fid-decizjoni datata 10 ta’ Gunju,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</w:p>
    <w:p w14:paraId="1BCF091F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709DACCC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f’dan ir-rigward l-appellanti jikkontendi permezz tal-appell t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ieghu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li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fil-fatt il-barrikata 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>h</w:t>
      </w:r>
      <w:r w:rsidR="00C14F71">
        <w:rPr>
          <w:rFonts w:ascii="Times New Roman" w:hAnsi="Times New Roman" w:cs="Times New Roman"/>
          <w:sz w:val="24"/>
          <w:szCs w:val="24"/>
          <w:u w:val="none"/>
          <w:lang w:val="it-IT"/>
        </w:rPr>
        <w:t>ija xatba tal-hadid rikjesta mil-ligi kienet stallata fuq il-post sakemm insterqet</w:t>
      </w:r>
      <w:r w:rsidR="002D288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Dan jidher li sehh fi tmiem il-gimgha fil-jum tal-elezzjoni ghall-Parlament Ewrepew. Ix-xatba giet ordnata </w:t>
      </w:r>
      <w:r w:rsidR="002D2887"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minnufih u kienet imwahhla f’postha fl-ewwel jum tax-xoghol li gie wara ossija t-Tnejn ta’ wara.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BFAF356" w14:textId="77777777" w:rsidR="002D2887" w:rsidRDefault="002D2887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556135F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a sostenn tal-appell, xehdet </w:t>
      </w:r>
      <w:r w:rsidR="002D2887">
        <w:rPr>
          <w:rFonts w:ascii="Times New Roman" w:hAnsi="Times New Roman" w:cs="Times New Roman"/>
          <w:sz w:val="24"/>
          <w:szCs w:val="24"/>
          <w:u w:val="none"/>
          <w:lang w:val="it-IT"/>
        </w:rPr>
        <w:t>Lisa Seisun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ossija s-sid tas-sit </w:t>
      </w:r>
      <w:r w:rsidR="002D288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fejn kien qed isir ix-xoghol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li fissret kif: </w:t>
      </w:r>
    </w:p>
    <w:p w14:paraId="2231D0FF" w14:textId="77777777" w:rsidR="002D2887" w:rsidRDefault="002D2887" w:rsidP="002D2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C2B83ED" w14:textId="77777777" w:rsidR="002D2887" w:rsidRPr="00093B57" w:rsidRDefault="002D2887" w:rsidP="002D2887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93B5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Ngħid illi l-uffiċċjal ġie s-Sibt, dakinhar tal-elezzjoni, ngħid però illi</w:t>
      </w:r>
      <w:r w:rsidRPr="00093B57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ġurnata qabel, li kienet il-Ġimgħa, din il-gate ma kinitx kif qed jidher fir-ritratt anness mal-email tiegħi, imma kienet gate oħra li ttieħdet. Dawn il-gates huma ħfief u filfatt ittieħdet mingħajr il-permess tagħna u mingħajr aħna ma konna nafu. Il-gate ngħid li kienet magħluqa bil-lock imma hija ħafifa u tista’ ġġorra b’id waħda.</w:t>
      </w:r>
    </w:p>
    <w:p w14:paraId="5C710B44" w14:textId="77777777" w:rsidR="002D2887" w:rsidRPr="00093B57" w:rsidRDefault="002D2887" w:rsidP="002D2887">
      <w:pPr>
        <w:spacing w:line="360" w:lineRule="auto"/>
        <w:ind w:left="567" w:right="52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093B57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Ġara illi aħna ppruvajna nbiddlu din il-gate, kulħadd kien magħluq ma stajniex ninqdew, u għalhekk ngħid illi aħna ma kellniex l-ebda għażla ħlief li nagħmlu dak li jidher fir-ritratt li jinsab anness mar-risposta tal-Awtorita’.</w:t>
      </w:r>
    </w:p>
    <w:p w14:paraId="77CA0664" w14:textId="77777777" w:rsidR="007D51EF" w:rsidRPr="00093B57" w:rsidRDefault="002D2887" w:rsidP="002D2887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093B5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Irċevejna telefonata mingħand il-BCA, infurmajnihom li ma nistgħux ninqdew u ħarġulna l-penali mingħajr avviż. Ngħid illi dan ġara is-Sibt u lanqas tawna ċans sal-ewwel ġurnata tax-xogħol biex nirrimedjaw is-sitwazzjoni. Ngħid però illi</w:t>
      </w:r>
      <w:r w:rsidRPr="00093B57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nhar it-Tnejn, l-ewwel ħaġa filgħodu għamilna gate ġdida u dan wara li aħna xtrajna din il-gate mill-ġdid.</w:t>
      </w:r>
      <w:r w:rsidRPr="00093B5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Issa, din il-gate aħna rbatniha minn ġewwa biex żgur ma tistax tittieħed u qed noħorġu mill-bieb tal-ġenb.</w:t>
      </w:r>
      <w:r w:rsidR="00093B5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093B57" w:rsidRP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1C64309A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AA94A9A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Tali verzjoni baqghet mhux kontradetta mill-Awtorita` jew minn provi ohrajn u fil-fatt l-Awtorita` stess tikkonferma li meta, fil-11 ta’Gunju, 2024 regghet saret spezzjoni, irrizulta li l-gate il-gdid kienet twahhlet kif fil-fatt xehdet l-istess Lisa Seisun. </w:t>
      </w:r>
    </w:p>
    <w:p w14:paraId="5B9FDACC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E99B0AF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 ra li l-penali giet imposta abbazi tal-</w:t>
      </w:r>
      <w:r w:rsidR="002D2887">
        <w:rPr>
          <w:rFonts w:ascii="Times New Roman" w:hAnsi="Times New Roman" w:cs="Times New Roman"/>
          <w:sz w:val="24"/>
          <w:szCs w:val="24"/>
          <w:u w:val="none"/>
          <w:lang w:val="it-IT"/>
        </w:rPr>
        <w:t>Legislazzjoni Sussidjarja 623.08u ghalkemm ma giex indikat xi dispost partikulari salv ghall-indikazzjoni generika ta’ ‘Nuqqas ta’ barrikati’ jidher li r-regolament releventi huwa dak numerat 6 tat-Tieni Skeda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jipprovdi testwalment: </w:t>
      </w:r>
    </w:p>
    <w:p w14:paraId="091BE49F" w14:textId="77777777" w:rsidR="00882163" w:rsidRDefault="00882163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E1E6056" w14:textId="77777777" w:rsidR="00882163" w:rsidRPr="009766A7" w:rsidRDefault="00882163" w:rsidP="009766A7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9766A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Il-klijent għandu jtella’ barrikati tal-injam jew metall jew bricks jew barrikati ta’ materjal simili, mgħaqqad b’tajn bil-bażi ta’ siment  meta  jkun  qiegħed  jagħlaq  sit  ta’  skavar  b’tali  mod  li jimblokka  l-entratura  u  jipprevjeni  l-aċċess  lil  persuni  mhux awtorizzati. </w:t>
      </w:r>
    </w:p>
    <w:p w14:paraId="3E627C0A" w14:textId="77777777" w:rsidR="00882163" w:rsidRDefault="00882163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33D5955" w14:textId="77777777" w:rsidR="00882163" w:rsidRDefault="00882163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Illi f’dan il-kaz l-unika provi prodotti kienu r-ritratti tas-sit rispettivament annessi mill-Awtorita` u mill-appellanti u x-xhieda ta’ Lisa Seisun hawn fuq gja` citata. </w:t>
      </w:r>
    </w:p>
    <w:p w14:paraId="4398F994" w14:textId="77777777" w:rsidR="00882163" w:rsidRDefault="00882163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EAB8B97" w14:textId="77777777" w:rsidR="00882163" w:rsidRDefault="00882163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ghalkemm mir-ritratt ezebit mill-Awtorita` jirrizulta li dakinhar tal-ispezzjoni l-ufficjali sabu sitwazzjoni li ftit li xejn tissodisfa dak mehtieg mid-disposizzjoni surreferita, ma saritx il-prova mehtiega li Seisun, bhala l-persuna li f’isimha kienu qed isiru x-xogholijiet, ma tellghetx il-barrikata skont il-ligi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meta bd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>e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>w ix-xogholijiet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Anzi, proprju bil-kontra ta’ dan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ix-xhieda taghha tipprovdi li tali barrakata kienet ittellghet fuq il-post imma giet misruq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jew mehudha minghajr il-kunsens taghha f’gurnata meta ma setghetx tigi sostitwita b’ohra peress li kien tmiem il-gimgha u jum elezzjoni bi hwienet maghluqin. </w:t>
      </w:r>
    </w:p>
    <w:p w14:paraId="7616FE1D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B1F8BB4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882163">
        <w:rPr>
          <w:rFonts w:ascii="Times New Roman" w:hAnsi="Times New Roman" w:cs="Times New Roman"/>
          <w:sz w:val="24"/>
          <w:szCs w:val="24"/>
          <w:u w:val="none"/>
          <w:lang w:val="it-IT"/>
        </w:rPr>
        <w:t>ghaldaqstant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mill-provi prodotti irrizulta li n-nuqqas tax-xatba / barrikata fid-data tal-ewwel spezzjoni ma kienx kagunat minnha imma minn terzi persuni mhux maghrufin li </w:t>
      </w:r>
      <w:r w:rsidR="0088216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hadu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tali xatba</w:t>
      </w:r>
      <w:r w:rsidR="0088216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minghajr il-kunsens taghha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Dan kollu</w:t>
      </w:r>
      <w:r w:rsidR="00882163">
        <w:rPr>
          <w:rFonts w:ascii="Times New Roman" w:hAnsi="Times New Roman" w:cs="Times New Roman"/>
          <w:sz w:val="24"/>
          <w:szCs w:val="24"/>
          <w:u w:val="none"/>
          <w:lang w:val="it-IT"/>
        </w:rPr>
        <w:t>, kif inghad,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baqa’ mhux kontestat mill-Awtorita`li fil-fatt lanqas ma kkontro-ezaminat lill-istess Seisun. Jirrizulta daqstant iehor pruvat li x-xatba kienet f’postha, mal-ewwel jum ta’ xoghol, u dana wara li Seisun </w:t>
      </w:r>
      <w:r w:rsidR="00882163">
        <w:rPr>
          <w:rFonts w:ascii="Times New Roman" w:hAnsi="Times New Roman" w:cs="Times New Roman"/>
          <w:sz w:val="24"/>
          <w:szCs w:val="24"/>
          <w:u w:val="none"/>
          <w:lang w:val="it-IT"/>
        </w:rPr>
        <w:t>xtrat xa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tba ohra ghas-sit. Jidher li anke ghal dawk il-granet mhux lavorattivi li fihom is-sit spicca minghajr barrikkata wara li din insterqet, is-sid ma baqghetx passiva imma sahansitra rat illi tpoggi f’posthom mizuri temporanji biex tevita dhul ta’persuni mhux awtorizzati fis-sit. </w:t>
      </w:r>
    </w:p>
    <w:p w14:paraId="343F6B42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00287FD" w14:textId="77777777" w:rsidR="00093B57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tenut kont tas-surreferit it-Tribunal isib li </w:t>
      </w:r>
      <w:r w:rsidR="00882163">
        <w:rPr>
          <w:rFonts w:ascii="Times New Roman" w:hAnsi="Times New Roman" w:cs="Times New Roman"/>
          <w:sz w:val="24"/>
          <w:szCs w:val="24"/>
          <w:u w:val="none"/>
          <w:lang w:val="it-IT"/>
        </w:rPr>
        <w:t>ma giex pruvat xi nuqqas da parti tas-sid kif rikjest mil-Legislazzjoni  Sussidjarja 623.08 citata fid-decizjoni. In-nuqqas tax-xatba f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>uq is-sit u t-tpoggija ta’ drapp u bollards tal-plastic kif jidher fir-ritratt ezebit mill-Awtorita` u datat proprju is-Sibt 8 ta’ Gunju, 2024 jidher li kienu biss mizura temporanja li s-sid hadet malli intebhet li x-xatba originarjament stallata minnha ma kenitx fuq il-post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dana fi granet meta kien impossibbli li tirrimedja altrimenti ghal tali sitwazzjoni lilhinn mill-kontroll taghha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Fil-fatt gie wkoll ikkonfermat mill-Awtorita`, kif verbalizzat waqt is-seduta tad-9 ta’ Lulju, 2023 li “</w:t>
      </w:r>
      <w:r w:rsidR="00093B57" w:rsidRPr="00093B5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fil-11 ta’ Gunju regghet saret spezzjoni u filfatt rrizulta li l-gate il-gdida kienet twahhlet kif xehdet l-istess Lisa Seisun</w:t>
      </w:r>
      <w:r w:rsidR="00093B5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”. </w:t>
      </w:r>
    </w:p>
    <w:p w14:paraId="7C27B38C" w14:textId="77777777" w:rsidR="00093B57" w:rsidRDefault="00093B57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A1FFC5F" w14:textId="77777777" w:rsidR="007D51EF" w:rsidRDefault="00093B57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fid-dawl ta’ da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>n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kollu it-Tribunal ma jistax isib ebda nuqqas li jista’ jigi addebitat lill-appellanti jew lill-klijent tieghu li fil-fatt jirrizulta li</w:t>
      </w:r>
      <w:r w:rsidR="009766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mhux biss kellhom barrikati stallati (qabel dawn insterqu) imma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tempestivament hadu il-mizuri kollha necessarji sabiex jirrimedjaw ghal sitwazzjoni li ma jirrizultax li kienet tiddependi minnhom.  </w:t>
      </w:r>
      <w:r w:rsidR="007D51E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5821892C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99853D3" w14:textId="77777777" w:rsidR="007D51EF" w:rsidRPr="00E25BA8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03D47C47" w14:textId="77777777" w:rsidR="007D51EF" w:rsidRPr="00E25BA8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9B0733B" w14:textId="77777777" w:rsidR="007D51EF" w:rsidRPr="00E25BA8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 w:rsidR="00093B5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l-appell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u </w:t>
      </w:r>
      <w:r w:rsidR="00093B5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kwindi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jhassar id-decizjoni datata 1</w:t>
      </w:r>
      <w:r w:rsidR="00093B57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0 ta’ Gunju,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2024.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51416431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4AD89C3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08ACF24" w14:textId="77777777" w:rsidR="007D51EF" w:rsidRDefault="007D51EF" w:rsidP="007D51E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08394EA1" w14:textId="77777777" w:rsidR="009766A7" w:rsidRPr="003A58E1" w:rsidRDefault="009766A7" w:rsidP="007D51E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198A32F5" w14:textId="77777777" w:rsidR="007D51EF" w:rsidRPr="00F9594A" w:rsidRDefault="007D51EF" w:rsidP="007D51E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65D1AAE2" w14:textId="77777777" w:rsidR="007D51EF" w:rsidRDefault="007D51EF" w:rsidP="007D51EF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14:paraId="37957DB0" w14:textId="77777777" w:rsidR="007D51EF" w:rsidRDefault="007D51EF" w:rsidP="007D51EF"/>
    <w:p w14:paraId="7D039DC1" w14:textId="77777777" w:rsidR="00E72E4C" w:rsidRDefault="00E72E4C"/>
    <w:sectPr w:rsidR="00E72E4C" w:rsidSect="007D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5583"/>
    <w:multiLevelType w:val="hybridMultilevel"/>
    <w:tmpl w:val="3D0C3F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4541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EF"/>
    <w:rsid w:val="00093B57"/>
    <w:rsid w:val="002D2887"/>
    <w:rsid w:val="00536E77"/>
    <w:rsid w:val="007D51EF"/>
    <w:rsid w:val="00882163"/>
    <w:rsid w:val="008864E9"/>
    <w:rsid w:val="00963C85"/>
    <w:rsid w:val="009766A7"/>
    <w:rsid w:val="00BA61D4"/>
    <w:rsid w:val="00C14F71"/>
    <w:rsid w:val="00C725E7"/>
    <w:rsid w:val="00E25251"/>
    <w:rsid w:val="00E72E4C"/>
    <w:rsid w:val="00E75F02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064E"/>
  <w15:chartTrackingRefBased/>
  <w15:docId w15:val="{39C9D4B2-A1D9-4F9E-A75C-94B03024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EF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Farrugia Mireille at BCT</cp:lastModifiedBy>
  <cp:revision>5</cp:revision>
  <dcterms:created xsi:type="dcterms:W3CDTF">2024-07-13T10:44:00Z</dcterms:created>
  <dcterms:modified xsi:type="dcterms:W3CDTF">2024-07-19T13:15:00Z</dcterms:modified>
</cp:coreProperties>
</file>