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074C" w14:textId="77777777" w:rsidR="00F75EA0" w:rsidRDefault="00F75EA0"/>
    <w:tbl>
      <w:tblPr>
        <w:tblStyle w:val="TableGrid"/>
        <w:tblW w:w="0" w:type="auto"/>
        <w:tblLook w:val="04A0" w:firstRow="1" w:lastRow="0" w:firstColumn="1" w:lastColumn="0" w:noHBand="0" w:noVBand="1"/>
      </w:tblPr>
      <w:tblGrid>
        <w:gridCol w:w="10598"/>
      </w:tblGrid>
      <w:tr w:rsidR="00D33BB0" w14:paraId="4AEEED79" w14:textId="77777777" w:rsidTr="00D33BB0">
        <w:tc>
          <w:tcPr>
            <w:tcW w:w="10598" w:type="dxa"/>
          </w:tcPr>
          <w:p w14:paraId="470DBDF5" w14:textId="77777777" w:rsidR="00D33BB0" w:rsidRPr="005E04A3" w:rsidRDefault="00D33BB0" w:rsidP="00D33BB0">
            <w:pPr>
              <w:jc w:val="center"/>
              <w:rPr>
                <w:sz w:val="32"/>
              </w:rPr>
            </w:pPr>
            <w:r w:rsidRPr="005E04A3">
              <w:rPr>
                <w:sz w:val="32"/>
              </w:rPr>
              <w:t xml:space="preserve">Method Statement for </w:t>
            </w:r>
            <w:r>
              <w:rPr>
                <w:sz w:val="32"/>
              </w:rPr>
              <w:t>Excavation</w:t>
            </w:r>
            <w:r w:rsidRPr="005E04A3">
              <w:rPr>
                <w:sz w:val="32"/>
              </w:rPr>
              <w:t xml:space="preserve"> Works</w:t>
            </w:r>
          </w:p>
          <w:p w14:paraId="753D478D" w14:textId="77777777" w:rsidR="00D33BB0" w:rsidRDefault="00D33BB0" w:rsidP="00E64595">
            <w:pPr>
              <w:jc w:val="center"/>
            </w:pPr>
            <w:r w:rsidRPr="005E04A3">
              <w:rPr>
                <w:sz w:val="24"/>
              </w:rPr>
              <w:t>As per F</w:t>
            </w:r>
            <w:r w:rsidR="00E64595">
              <w:rPr>
                <w:sz w:val="24"/>
              </w:rPr>
              <w:t>ifth</w:t>
            </w:r>
            <w:r w:rsidRPr="005E04A3">
              <w:rPr>
                <w:sz w:val="24"/>
              </w:rPr>
              <w:t xml:space="preserve"> Schedule (regulations 7 &amp; 8)</w:t>
            </w:r>
          </w:p>
        </w:tc>
      </w:tr>
      <w:tr w:rsidR="00D33BB0" w14:paraId="1E2851CC" w14:textId="77777777" w:rsidTr="00D33BB0">
        <w:tc>
          <w:tcPr>
            <w:tcW w:w="10598" w:type="dxa"/>
          </w:tcPr>
          <w:p w14:paraId="4B192189" w14:textId="77777777" w:rsidR="00D33BB0" w:rsidRPr="005E04A3" w:rsidRDefault="00D33BB0" w:rsidP="00D33BB0">
            <w:pPr>
              <w:rPr>
                <w:i/>
                <w:sz w:val="20"/>
              </w:rPr>
            </w:pPr>
            <w:r w:rsidRPr="005E04A3">
              <w:rPr>
                <w:i/>
                <w:sz w:val="20"/>
              </w:rPr>
              <w:t xml:space="preserve">Please note that additional documents such as </w:t>
            </w:r>
            <w:r>
              <w:rPr>
                <w:i/>
                <w:sz w:val="20"/>
              </w:rPr>
              <w:t>drawings</w:t>
            </w:r>
            <w:r w:rsidRPr="005E04A3">
              <w:rPr>
                <w:i/>
                <w:sz w:val="20"/>
              </w:rPr>
              <w:t xml:space="preserve"> and photographs are to be referred to as numbered appendices and uploaded </w:t>
            </w:r>
            <w:r>
              <w:rPr>
                <w:i/>
                <w:sz w:val="20"/>
              </w:rPr>
              <w:t xml:space="preserve">using </w:t>
            </w:r>
            <w:r w:rsidRPr="005E04A3">
              <w:rPr>
                <w:i/>
                <w:sz w:val="20"/>
              </w:rPr>
              <w:t>the relevant document type</w:t>
            </w:r>
            <w:r>
              <w:rPr>
                <w:i/>
                <w:sz w:val="20"/>
              </w:rPr>
              <w:t xml:space="preserve"> following this form</w:t>
            </w:r>
            <w:r w:rsidRPr="005E04A3">
              <w:rPr>
                <w:i/>
                <w:sz w:val="20"/>
              </w:rPr>
              <w:t>.</w:t>
            </w:r>
          </w:p>
        </w:tc>
      </w:tr>
      <w:tr w:rsidR="00D33BB0" w14:paraId="4ABB460E" w14:textId="77777777" w:rsidTr="00D33BB0">
        <w:tc>
          <w:tcPr>
            <w:tcW w:w="10598" w:type="dxa"/>
          </w:tcPr>
          <w:p w14:paraId="0BD6CE76" w14:textId="77777777" w:rsidR="00D33BB0" w:rsidRDefault="00D33BB0" w:rsidP="00D33BB0">
            <w:pPr>
              <w:pStyle w:val="ListParagraph"/>
            </w:pPr>
          </w:p>
        </w:tc>
      </w:tr>
      <w:tr w:rsidR="00D33BB0" w14:paraId="516A73F5" w14:textId="77777777" w:rsidTr="00D33BB0">
        <w:tc>
          <w:tcPr>
            <w:tcW w:w="10598" w:type="dxa"/>
          </w:tcPr>
          <w:p w14:paraId="0D7B61FA" w14:textId="77777777" w:rsidR="00D33BB0" w:rsidRDefault="00D33BB0" w:rsidP="00D33BB0">
            <w:pPr>
              <w:pStyle w:val="ListParagraph"/>
              <w:numPr>
                <w:ilvl w:val="0"/>
                <w:numId w:val="1"/>
              </w:numPr>
            </w:pPr>
            <w:r>
              <w:t>Commencement Date of Works</w:t>
            </w:r>
          </w:p>
        </w:tc>
      </w:tr>
      <w:tr w:rsidR="00D33BB0" w14:paraId="2AD2AB12" w14:textId="77777777" w:rsidTr="00D33BB0">
        <w:tc>
          <w:tcPr>
            <w:tcW w:w="10598" w:type="dxa"/>
          </w:tcPr>
          <w:p w14:paraId="7BEF6A6C" w14:textId="77777777" w:rsidR="00D33BB0" w:rsidRDefault="00FE76BE" w:rsidP="00D33BB0">
            <w:r>
              <w:fldChar w:fldCharType="begin">
                <w:ffData>
                  <w:name w:val="Text4"/>
                  <w:enabled/>
                  <w:calcOnExit w:val="0"/>
                  <w:textInput/>
                </w:ffData>
              </w:fldChar>
            </w:r>
            <w:bookmarkStart w:id="0" w:name="Text4"/>
            <w:r w:rsidR="00D33BB0">
              <w:instrText xml:space="preserve"> FORMTEXT </w:instrText>
            </w:r>
            <w:r>
              <w:fldChar w:fldCharType="separate"/>
            </w:r>
            <w:r w:rsidR="00D33BB0">
              <w:t> </w:t>
            </w:r>
            <w:r w:rsidR="00D33BB0">
              <w:t> </w:t>
            </w:r>
            <w:r w:rsidR="00D33BB0">
              <w:t> </w:t>
            </w:r>
            <w:r w:rsidR="00D33BB0">
              <w:t> </w:t>
            </w:r>
            <w:r w:rsidR="00D33BB0">
              <w:t> </w:t>
            </w:r>
            <w:r>
              <w:fldChar w:fldCharType="end"/>
            </w:r>
            <w:bookmarkEnd w:id="0"/>
          </w:p>
        </w:tc>
      </w:tr>
      <w:tr w:rsidR="00D33BB0" w14:paraId="0A70657D" w14:textId="77777777" w:rsidTr="00D33BB0">
        <w:tc>
          <w:tcPr>
            <w:tcW w:w="10598" w:type="dxa"/>
          </w:tcPr>
          <w:p w14:paraId="6EF99280" w14:textId="77777777" w:rsidR="00ED740C" w:rsidRDefault="00D33BB0" w:rsidP="00D33BB0">
            <w:pPr>
              <w:pStyle w:val="ListParagraph"/>
              <w:numPr>
                <w:ilvl w:val="0"/>
                <w:numId w:val="1"/>
              </w:numPr>
            </w:pPr>
            <w:r>
              <w:t>Description of affected zone of the excavation</w:t>
            </w:r>
            <w:r w:rsidR="00ED740C">
              <w:t xml:space="preserve"> </w:t>
            </w:r>
          </w:p>
          <w:p w14:paraId="777624D8" w14:textId="77777777" w:rsidR="00D33BB0" w:rsidRDefault="00ED740C" w:rsidP="00ED740C">
            <w:pPr>
              <w:pStyle w:val="ListParagraph"/>
            </w:pPr>
            <w:r w:rsidRPr="00ED740C">
              <w:rPr>
                <w:i/>
              </w:rPr>
              <w:t>(Include relevant appendix number/s)</w:t>
            </w:r>
          </w:p>
        </w:tc>
      </w:tr>
      <w:tr w:rsidR="003021E6" w:rsidRPr="00DE663F" w14:paraId="56D3B301" w14:textId="77777777" w:rsidTr="00D33BB0">
        <w:tc>
          <w:tcPr>
            <w:tcW w:w="10598" w:type="dxa"/>
          </w:tcPr>
          <w:p w14:paraId="3D0A7FC0" w14:textId="56B064B0" w:rsidR="003021E6" w:rsidRPr="00DE663F" w:rsidRDefault="003021E6" w:rsidP="003021E6">
            <w:pPr>
              <w:pStyle w:val="ListParagraph"/>
              <w:numPr>
                <w:ilvl w:val="0"/>
                <w:numId w:val="15"/>
              </w:numPr>
              <w:rPr>
                <w:i/>
                <w:iCs/>
                <w:sz w:val="20"/>
                <w:szCs w:val="20"/>
              </w:rPr>
            </w:pPr>
            <w:r w:rsidRPr="00DE663F">
              <w:rPr>
                <w:i/>
                <w:iCs/>
                <w:sz w:val="20"/>
                <w:szCs w:val="20"/>
              </w:rPr>
              <w:t>The limits of excavation</w:t>
            </w:r>
          </w:p>
        </w:tc>
      </w:tr>
      <w:tr w:rsidR="005461BB" w14:paraId="28B76317" w14:textId="77777777" w:rsidTr="00D26BF7">
        <w:tc>
          <w:tcPr>
            <w:tcW w:w="10598" w:type="dxa"/>
          </w:tcPr>
          <w:p w14:paraId="30EDAA9F" w14:textId="77777777" w:rsidR="005461BB" w:rsidRDefault="005461BB" w:rsidP="00FA6EB9">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021E6" w:rsidRPr="00DE663F" w14:paraId="755BF8CB" w14:textId="77777777" w:rsidTr="00D26BF7">
        <w:tc>
          <w:tcPr>
            <w:tcW w:w="10598" w:type="dxa"/>
          </w:tcPr>
          <w:p w14:paraId="32AB6C06" w14:textId="151C396C" w:rsidR="003021E6" w:rsidRPr="00DE663F" w:rsidRDefault="003021E6" w:rsidP="003021E6">
            <w:pPr>
              <w:pStyle w:val="ListParagraph"/>
              <w:numPr>
                <w:ilvl w:val="0"/>
                <w:numId w:val="15"/>
              </w:numPr>
              <w:rPr>
                <w:i/>
                <w:iCs/>
                <w:sz w:val="20"/>
                <w:szCs w:val="20"/>
              </w:rPr>
            </w:pPr>
            <w:r w:rsidRPr="00DE663F">
              <w:rPr>
                <w:i/>
                <w:iCs/>
                <w:sz w:val="20"/>
                <w:szCs w:val="20"/>
              </w:rPr>
              <w:t>The depth of each part of the excavation</w:t>
            </w:r>
          </w:p>
        </w:tc>
      </w:tr>
      <w:tr w:rsidR="005461BB" w14:paraId="1136CB0D" w14:textId="77777777" w:rsidTr="00D26BF7">
        <w:tc>
          <w:tcPr>
            <w:tcW w:w="10598" w:type="dxa"/>
          </w:tcPr>
          <w:p w14:paraId="1E612E38" w14:textId="77777777" w:rsidR="005461BB" w:rsidRDefault="005461BB" w:rsidP="00FA6EB9">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021E6" w:rsidRPr="00DE663F" w14:paraId="4B07E71C" w14:textId="77777777" w:rsidTr="00D26BF7">
        <w:tc>
          <w:tcPr>
            <w:tcW w:w="10598" w:type="dxa"/>
          </w:tcPr>
          <w:p w14:paraId="2DFFD7D6" w14:textId="7DEDB3D9" w:rsidR="003021E6" w:rsidRPr="00DE663F" w:rsidRDefault="003021E6" w:rsidP="003021E6">
            <w:pPr>
              <w:pStyle w:val="ListParagraph"/>
              <w:numPr>
                <w:ilvl w:val="0"/>
                <w:numId w:val="15"/>
              </w:numPr>
              <w:rPr>
                <w:i/>
                <w:iCs/>
                <w:sz w:val="20"/>
                <w:szCs w:val="20"/>
              </w:rPr>
            </w:pPr>
            <w:r w:rsidRPr="00DE663F">
              <w:rPr>
                <w:i/>
                <w:iCs/>
                <w:sz w:val="20"/>
                <w:szCs w:val="20"/>
              </w:rPr>
              <w:t>The affected zone of the excavation, shown shaded and dimensioned</w:t>
            </w:r>
          </w:p>
        </w:tc>
      </w:tr>
      <w:tr w:rsidR="005461BB" w14:paraId="0950E2CE" w14:textId="77777777" w:rsidTr="00D26BF7">
        <w:tc>
          <w:tcPr>
            <w:tcW w:w="10598" w:type="dxa"/>
          </w:tcPr>
          <w:p w14:paraId="7E1867BE" w14:textId="77777777" w:rsidR="005461BB" w:rsidRDefault="005461BB" w:rsidP="00FA6EB9">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021E6" w:rsidRPr="00DE663F" w14:paraId="41BF1077" w14:textId="77777777" w:rsidTr="00D26BF7">
        <w:tc>
          <w:tcPr>
            <w:tcW w:w="10598" w:type="dxa"/>
          </w:tcPr>
          <w:p w14:paraId="2554D012" w14:textId="7F2E184E" w:rsidR="003021E6" w:rsidRPr="00DE663F" w:rsidRDefault="003021E6" w:rsidP="003021E6">
            <w:pPr>
              <w:pStyle w:val="ListParagraph"/>
              <w:numPr>
                <w:ilvl w:val="0"/>
                <w:numId w:val="15"/>
              </w:numPr>
              <w:rPr>
                <w:i/>
                <w:iCs/>
                <w:sz w:val="20"/>
                <w:szCs w:val="20"/>
              </w:rPr>
            </w:pPr>
            <w:r w:rsidRPr="00DE663F">
              <w:rPr>
                <w:i/>
                <w:iCs/>
                <w:sz w:val="20"/>
                <w:szCs w:val="20"/>
              </w:rPr>
              <w:t xml:space="preserve">The properties and buildings belonging to third parties that fall within the affected zone of the excavation </w:t>
            </w:r>
          </w:p>
        </w:tc>
      </w:tr>
      <w:tr w:rsidR="005461BB" w14:paraId="18E2B47E" w14:textId="77777777" w:rsidTr="00D26BF7">
        <w:tc>
          <w:tcPr>
            <w:tcW w:w="10598" w:type="dxa"/>
          </w:tcPr>
          <w:p w14:paraId="7F19B932" w14:textId="77777777" w:rsidR="005461BB" w:rsidRDefault="005461BB" w:rsidP="00FA6EB9">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D33BB0" w:rsidRPr="00DE663F" w14:paraId="247D6062" w14:textId="77777777" w:rsidTr="00D33BB0">
        <w:tc>
          <w:tcPr>
            <w:tcW w:w="10598" w:type="dxa"/>
          </w:tcPr>
          <w:p w14:paraId="21891F2A" w14:textId="77777777" w:rsidR="00D33BB0" w:rsidRPr="00DE663F" w:rsidRDefault="00D33BB0" w:rsidP="00D33BB0">
            <w:pPr>
              <w:pStyle w:val="ListParagraph"/>
              <w:numPr>
                <w:ilvl w:val="0"/>
                <w:numId w:val="1"/>
              </w:numPr>
              <w:rPr>
                <w:i/>
                <w:iCs/>
                <w:sz w:val="20"/>
                <w:szCs w:val="20"/>
              </w:rPr>
            </w:pPr>
            <w:r w:rsidRPr="00DE663F">
              <w:rPr>
                <w:i/>
                <w:iCs/>
                <w:sz w:val="20"/>
                <w:szCs w:val="20"/>
              </w:rPr>
              <w:t>Description of the loads acting on the ground within the affected zone</w:t>
            </w:r>
          </w:p>
        </w:tc>
      </w:tr>
      <w:tr w:rsidR="00D33BB0" w14:paraId="5B7822C3" w14:textId="77777777" w:rsidTr="00D33BB0">
        <w:tc>
          <w:tcPr>
            <w:tcW w:w="10598" w:type="dxa"/>
          </w:tcPr>
          <w:p w14:paraId="78E74612" w14:textId="77777777" w:rsidR="00D33BB0" w:rsidRDefault="00FE76BE" w:rsidP="00D33BB0">
            <w:r>
              <w:fldChar w:fldCharType="begin">
                <w:ffData>
                  <w:name w:val="Text3"/>
                  <w:enabled/>
                  <w:calcOnExit w:val="0"/>
                  <w:textInput/>
                </w:ffData>
              </w:fldChar>
            </w:r>
            <w:bookmarkStart w:id="1" w:name="Text3"/>
            <w:r w:rsidR="00D33BB0">
              <w:instrText xml:space="preserve"> FORMTEXT </w:instrText>
            </w:r>
            <w:r>
              <w:fldChar w:fldCharType="separate"/>
            </w:r>
            <w:r w:rsidR="00D33BB0">
              <w:t> </w:t>
            </w:r>
            <w:r w:rsidR="00D33BB0">
              <w:t> </w:t>
            </w:r>
            <w:r w:rsidR="00D33BB0">
              <w:t> </w:t>
            </w:r>
            <w:r w:rsidR="00D33BB0">
              <w:t> </w:t>
            </w:r>
            <w:r w:rsidR="00D33BB0">
              <w:t> </w:t>
            </w:r>
            <w:r>
              <w:fldChar w:fldCharType="end"/>
            </w:r>
            <w:bookmarkEnd w:id="1"/>
          </w:p>
        </w:tc>
      </w:tr>
      <w:tr w:rsidR="00D33BB0" w14:paraId="134D9892" w14:textId="77777777" w:rsidTr="00D33BB0">
        <w:tc>
          <w:tcPr>
            <w:tcW w:w="10598" w:type="dxa"/>
          </w:tcPr>
          <w:p w14:paraId="2ADA875B" w14:textId="77777777" w:rsidR="00D33BB0" w:rsidRDefault="00D33BB0" w:rsidP="00D33BB0">
            <w:pPr>
              <w:pStyle w:val="ListParagraph"/>
              <w:numPr>
                <w:ilvl w:val="0"/>
                <w:numId w:val="1"/>
              </w:numPr>
            </w:pPr>
            <w:r>
              <w:t>Description of the ground conditions</w:t>
            </w:r>
          </w:p>
          <w:p w14:paraId="1C8772D8" w14:textId="77777777" w:rsidR="00ED740C" w:rsidRDefault="00ED740C" w:rsidP="00ED740C">
            <w:pPr>
              <w:pStyle w:val="ListParagraph"/>
            </w:pPr>
            <w:r w:rsidRPr="00ED740C">
              <w:rPr>
                <w:i/>
              </w:rPr>
              <w:t>(Include relevant appendix number/s)</w:t>
            </w:r>
          </w:p>
        </w:tc>
      </w:tr>
      <w:tr w:rsidR="003021E6" w:rsidRPr="00FA6EB9" w14:paraId="5ECF3183" w14:textId="77777777" w:rsidTr="00D33BB0">
        <w:tc>
          <w:tcPr>
            <w:tcW w:w="10598" w:type="dxa"/>
          </w:tcPr>
          <w:p w14:paraId="6813E899" w14:textId="5331F3D5" w:rsidR="003021E6" w:rsidRPr="00FA6EB9" w:rsidRDefault="003021E6" w:rsidP="003021E6">
            <w:pPr>
              <w:pStyle w:val="ListParagraph"/>
              <w:numPr>
                <w:ilvl w:val="0"/>
                <w:numId w:val="18"/>
              </w:numPr>
              <w:rPr>
                <w:i/>
                <w:iCs/>
                <w:sz w:val="20"/>
                <w:szCs w:val="20"/>
              </w:rPr>
            </w:pPr>
            <w:r w:rsidRPr="00FA6EB9">
              <w:rPr>
                <w:i/>
                <w:iCs/>
                <w:sz w:val="20"/>
                <w:szCs w:val="20"/>
              </w:rPr>
              <w:t xml:space="preserve">Identification of ground materials through the geological map of the Maltese </w:t>
            </w:r>
            <w:proofErr w:type="spellStart"/>
            <w:r w:rsidRPr="00FA6EB9">
              <w:rPr>
                <w:i/>
                <w:iCs/>
                <w:sz w:val="20"/>
                <w:szCs w:val="20"/>
              </w:rPr>
              <w:t>Islan</w:t>
            </w:r>
            <w:proofErr w:type="spellEnd"/>
          </w:p>
        </w:tc>
      </w:tr>
      <w:tr w:rsidR="005461BB" w14:paraId="31F0796E" w14:textId="77777777" w:rsidTr="00D26BF7">
        <w:tc>
          <w:tcPr>
            <w:tcW w:w="10598" w:type="dxa"/>
          </w:tcPr>
          <w:p w14:paraId="2B1724EE" w14:textId="0EB2D434" w:rsidR="005461BB" w:rsidRDefault="005461BB" w:rsidP="00FA6EB9">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021E6" w:rsidRPr="00FA6EB9" w14:paraId="234A00CD" w14:textId="77777777" w:rsidTr="00D26BF7">
        <w:tc>
          <w:tcPr>
            <w:tcW w:w="10598" w:type="dxa"/>
          </w:tcPr>
          <w:p w14:paraId="38C2C69B" w14:textId="7B6B5424" w:rsidR="003021E6" w:rsidRPr="00FA6EB9" w:rsidRDefault="003021E6" w:rsidP="003021E6">
            <w:pPr>
              <w:pStyle w:val="ListParagraph"/>
              <w:numPr>
                <w:ilvl w:val="0"/>
                <w:numId w:val="18"/>
              </w:numPr>
              <w:rPr>
                <w:i/>
                <w:iCs/>
                <w:sz w:val="20"/>
                <w:szCs w:val="20"/>
              </w:rPr>
            </w:pPr>
            <w:r w:rsidRPr="00FA6EB9">
              <w:rPr>
                <w:i/>
                <w:iCs/>
                <w:sz w:val="20"/>
                <w:szCs w:val="20"/>
              </w:rPr>
              <w:t>Information from any ground investigation reports that fall within the immediate surroundings, specifically within the affected zone</w:t>
            </w:r>
          </w:p>
        </w:tc>
      </w:tr>
      <w:tr w:rsidR="005461BB" w14:paraId="554D8F60" w14:textId="77777777" w:rsidTr="00D26BF7">
        <w:tc>
          <w:tcPr>
            <w:tcW w:w="10598" w:type="dxa"/>
          </w:tcPr>
          <w:p w14:paraId="716F48ED" w14:textId="7866338E" w:rsidR="005461BB" w:rsidRDefault="005461BB" w:rsidP="00FA6EB9">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021E6" w:rsidRPr="00FA6EB9" w14:paraId="75F70991" w14:textId="77777777" w:rsidTr="00D26BF7">
        <w:tc>
          <w:tcPr>
            <w:tcW w:w="10598" w:type="dxa"/>
          </w:tcPr>
          <w:p w14:paraId="17781CD6" w14:textId="0DA1C935" w:rsidR="003021E6" w:rsidRPr="00FA6EB9" w:rsidRDefault="003021E6" w:rsidP="003021E6">
            <w:pPr>
              <w:pStyle w:val="ListParagraph"/>
              <w:numPr>
                <w:ilvl w:val="0"/>
                <w:numId w:val="18"/>
              </w:numPr>
              <w:rPr>
                <w:i/>
                <w:iCs/>
                <w:sz w:val="20"/>
                <w:szCs w:val="20"/>
              </w:rPr>
            </w:pPr>
            <w:r w:rsidRPr="00FA6EB9">
              <w:rPr>
                <w:i/>
                <w:iCs/>
                <w:sz w:val="20"/>
                <w:szCs w:val="20"/>
              </w:rPr>
              <w:t>Information from other periti who have built or supervised excavation in the immediate surroundings, after having obtained the necessary consent to use this information</w:t>
            </w:r>
          </w:p>
        </w:tc>
      </w:tr>
      <w:tr w:rsidR="005461BB" w14:paraId="704FE467" w14:textId="77777777" w:rsidTr="00D26BF7">
        <w:tc>
          <w:tcPr>
            <w:tcW w:w="10598" w:type="dxa"/>
          </w:tcPr>
          <w:p w14:paraId="1B8249A4" w14:textId="1A59F4BD" w:rsidR="005461BB" w:rsidRDefault="005461BB" w:rsidP="00FA6EB9">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021E6" w:rsidRPr="00FA6EB9" w14:paraId="025E7BAC" w14:textId="77777777" w:rsidTr="00D26BF7">
        <w:tc>
          <w:tcPr>
            <w:tcW w:w="10598" w:type="dxa"/>
          </w:tcPr>
          <w:p w14:paraId="36374BAA" w14:textId="37EBF2E3" w:rsidR="003021E6" w:rsidRPr="00FA6EB9" w:rsidRDefault="003021E6" w:rsidP="003021E6">
            <w:pPr>
              <w:pStyle w:val="ListParagraph"/>
              <w:numPr>
                <w:ilvl w:val="0"/>
                <w:numId w:val="16"/>
              </w:numPr>
              <w:rPr>
                <w:i/>
                <w:iCs/>
                <w:sz w:val="20"/>
                <w:szCs w:val="20"/>
              </w:rPr>
            </w:pPr>
            <w:r w:rsidRPr="00FA6EB9">
              <w:rPr>
                <w:i/>
                <w:iCs/>
                <w:sz w:val="20"/>
                <w:szCs w:val="20"/>
              </w:rPr>
              <w:t xml:space="preserve">If information requested in items (b) or (c) is not available, information from a ground investigation that would need to be commissioned for the proposed project. This investigation shall be carried out from within the site that is to be excavated. In the case of excavation not exceeding 2m in depth, such information may be obtained from trial pits, whereas borehole drilling with full recovery shall be required for all other proposed excavation depths. If agreement is reached with the neighbouring third parties within the affected zone, boreholes shall be drilled, inclined, from within the site that is to be excavated, into the ground beneath the neighbouring </w:t>
            </w:r>
            <w:proofErr w:type="gramStart"/>
            <w:r w:rsidRPr="00FA6EB9">
              <w:rPr>
                <w:i/>
                <w:iCs/>
                <w:sz w:val="20"/>
                <w:szCs w:val="20"/>
              </w:rPr>
              <w:t>third party</w:t>
            </w:r>
            <w:proofErr w:type="gramEnd"/>
            <w:r w:rsidRPr="00FA6EB9">
              <w:rPr>
                <w:i/>
                <w:iCs/>
                <w:sz w:val="20"/>
                <w:szCs w:val="20"/>
              </w:rPr>
              <w:t xml:space="preserve"> properties. </w:t>
            </w:r>
          </w:p>
        </w:tc>
      </w:tr>
      <w:tr w:rsidR="005461BB" w14:paraId="71F88867" w14:textId="77777777" w:rsidTr="00D26BF7">
        <w:tc>
          <w:tcPr>
            <w:tcW w:w="10598" w:type="dxa"/>
          </w:tcPr>
          <w:p w14:paraId="43FA3CBA" w14:textId="653A2494" w:rsidR="005461BB" w:rsidRDefault="005461BB" w:rsidP="00FA6EB9">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D33BB0" w14:paraId="5C37020B" w14:textId="77777777" w:rsidTr="00D33BB0">
        <w:tc>
          <w:tcPr>
            <w:tcW w:w="10598" w:type="dxa"/>
          </w:tcPr>
          <w:p w14:paraId="2BDB64C9" w14:textId="77777777" w:rsidR="00D33BB0" w:rsidRDefault="00D33BB0" w:rsidP="00D33BB0">
            <w:pPr>
              <w:pStyle w:val="ListParagraph"/>
              <w:numPr>
                <w:ilvl w:val="0"/>
                <w:numId w:val="1"/>
              </w:numPr>
            </w:pPr>
            <w:r>
              <w:t>Identification of the risks involved</w:t>
            </w:r>
          </w:p>
          <w:p w14:paraId="1AB63C60" w14:textId="77777777" w:rsidR="00ED740C" w:rsidRDefault="00ED740C" w:rsidP="00ED740C">
            <w:pPr>
              <w:pStyle w:val="ListParagraph"/>
            </w:pPr>
            <w:r w:rsidRPr="00ED740C">
              <w:rPr>
                <w:i/>
              </w:rPr>
              <w:t>(Include relevant appendix number/s)</w:t>
            </w:r>
          </w:p>
        </w:tc>
      </w:tr>
      <w:tr w:rsidR="00D33BB0" w14:paraId="1B87AF4A" w14:textId="77777777" w:rsidTr="00D33BB0">
        <w:tc>
          <w:tcPr>
            <w:tcW w:w="10598" w:type="dxa"/>
          </w:tcPr>
          <w:p w14:paraId="455651AA" w14:textId="77777777" w:rsidR="00D33BB0" w:rsidRDefault="00FE76BE" w:rsidP="00D33BB0">
            <w:r>
              <w:fldChar w:fldCharType="begin">
                <w:ffData>
                  <w:name w:val="Text5"/>
                  <w:enabled/>
                  <w:calcOnExit w:val="0"/>
                  <w:textInput/>
                </w:ffData>
              </w:fldChar>
            </w:r>
            <w:r w:rsidR="00D33BB0">
              <w:instrText xml:space="preserve"> FORMTEXT </w:instrText>
            </w:r>
            <w:r>
              <w:fldChar w:fldCharType="separate"/>
            </w:r>
            <w:r w:rsidR="00D33BB0">
              <w:t> </w:t>
            </w:r>
            <w:r w:rsidR="00D33BB0">
              <w:t> </w:t>
            </w:r>
            <w:r w:rsidR="00D33BB0">
              <w:t> </w:t>
            </w:r>
            <w:r w:rsidR="00D33BB0">
              <w:t> </w:t>
            </w:r>
            <w:r w:rsidR="00D33BB0">
              <w:t> </w:t>
            </w:r>
            <w:r>
              <w:fldChar w:fldCharType="end"/>
            </w:r>
          </w:p>
        </w:tc>
      </w:tr>
      <w:tr w:rsidR="00D33BB0" w14:paraId="3792EB1C" w14:textId="77777777" w:rsidTr="00D33BB0">
        <w:tc>
          <w:tcPr>
            <w:tcW w:w="10598" w:type="dxa"/>
          </w:tcPr>
          <w:p w14:paraId="3F5C7D21" w14:textId="77777777" w:rsidR="00D33BB0" w:rsidRDefault="00D33BB0" w:rsidP="00D33BB0">
            <w:pPr>
              <w:pStyle w:val="ListParagraph"/>
              <w:jc w:val="both"/>
              <w:rPr>
                <w:i/>
              </w:rPr>
            </w:pPr>
          </w:p>
          <w:p w14:paraId="5A392D42" w14:textId="77777777" w:rsidR="00D33BB0" w:rsidRDefault="00D33BB0" w:rsidP="00D33BB0">
            <w:pPr>
              <w:pStyle w:val="ListParagraph"/>
              <w:numPr>
                <w:ilvl w:val="0"/>
                <w:numId w:val="1"/>
              </w:numPr>
              <w:jc w:val="both"/>
              <w:rPr>
                <w:i/>
              </w:rPr>
            </w:pPr>
            <w:r w:rsidRPr="00D33BB0">
              <w:rPr>
                <w:i/>
              </w:rPr>
              <w:t>I, the undersigned, Perit responsible for this method statement hereby declare that, after having had regard for the requirements of items 2, 3, 4 and 5 of the fifth schedule, the excavation works are possible and can be safely executed.</w:t>
            </w:r>
          </w:p>
          <w:p w14:paraId="5E8A27BF" w14:textId="77777777" w:rsidR="00D33BB0" w:rsidRDefault="00D33BB0" w:rsidP="00D33BB0">
            <w:pPr>
              <w:pStyle w:val="ListParagraph"/>
              <w:jc w:val="both"/>
              <w:rPr>
                <w:i/>
              </w:rPr>
            </w:pPr>
          </w:p>
          <w:p w14:paraId="7523C45E" w14:textId="77777777" w:rsidR="00E64595" w:rsidRDefault="00E64595" w:rsidP="00D33BB0">
            <w:pPr>
              <w:pStyle w:val="ListParagraph"/>
              <w:jc w:val="both"/>
              <w:rPr>
                <w:i/>
              </w:rPr>
            </w:pPr>
          </w:p>
          <w:p w14:paraId="78313F42" w14:textId="77777777" w:rsidR="00E64595" w:rsidRDefault="00E64595" w:rsidP="00D33BB0">
            <w:pPr>
              <w:pStyle w:val="ListParagraph"/>
              <w:jc w:val="both"/>
              <w:rPr>
                <w:i/>
              </w:rPr>
            </w:pPr>
          </w:p>
          <w:p w14:paraId="1454C396" w14:textId="77777777" w:rsidR="00E64595" w:rsidRDefault="00E64595" w:rsidP="00E64595">
            <w:pPr>
              <w:ind w:left="5387" w:hanging="5387"/>
            </w:pPr>
            <w:r>
              <w:t>Signed: _________________________________                                          Date: _______________________________</w:t>
            </w:r>
          </w:p>
          <w:p w14:paraId="12E007AB" w14:textId="77777777" w:rsidR="00E64595" w:rsidRPr="00D33BB0" w:rsidRDefault="00E64595" w:rsidP="00D33BB0">
            <w:pPr>
              <w:pStyle w:val="ListParagraph"/>
              <w:jc w:val="both"/>
              <w:rPr>
                <w:i/>
              </w:rPr>
            </w:pPr>
          </w:p>
        </w:tc>
      </w:tr>
      <w:tr w:rsidR="00D33BB0" w14:paraId="3E4F686E" w14:textId="77777777" w:rsidTr="00D33BB0">
        <w:tc>
          <w:tcPr>
            <w:tcW w:w="10598" w:type="dxa"/>
          </w:tcPr>
          <w:p w14:paraId="1A526FA9" w14:textId="77777777" w:rsidR="00D33BB0" w:rsidRDefault="00D33BB0" w:rsidP="00D33BB0">
            <w:pPr>
              <w:pStyle w:val="ListParagraph"/>
            </w:pPr>
          </w:p>
          <w:p w14:paraId="67925BBE" w14:textId="77777777" w:rsidR="00D33BB0" w:rsidRDefault="00D33BB0" w:rsidP="00D33BB0">
            <w:pPr>
              <w:pStyle w:val="ListParagraph"/>
              <w:numPr>
                <w:ilvl w:val="0"/>
                <w:numId w:val="1"/>
              </w:numPr>
            </w:pPr>
            <w:r>
              <w:t>If ground improvement  or underpinning is not considered necessary:</w:t>
            </w:r>
          </w:p>
          <w:p w14:paraId="74D66E73" w14:textId="77777777" w:rsidR="00D33BB0" w:rsidRDefault="00D33BB0" w:rsidP="00D33BB0">
            <w:pPr>
              <w:pStyle w:val="ListParagraph"/>
            </w:pPr>
          </w:p>
          <w:p w14:paraId="6158173B" w14:textId="77777777" w:rsidR="00D33BB0" w:rsidRDefault="00D33BB0" w:rsidP="00D33BB0">
            <w:pPr>
              <w:ind w:left="360"/>
              <w:rPr>
                <w:i/>
              </w:rPr>
            </w:pPr>
            <w:r w:rsidRPr="00D33BB0">
              <w:rPr>
                <w:i/>
              </w:rPr>
              <w:t xml:space="preserve">I, the undersigned, Perit responsible for this method statement hereby declare that </w:t>
            </w:r>
            <w:r>
              <w:rPr>
                <w:i/>
              </w:rPr>
              <w:t>no ground improvement intervention or underpinning intervention is necessary</w:t>
            </w:r>
            <w:r w:rsidRPr="00D33BB0">
              <w:rPr>
                <w:i/>
              </w:rPr>
              <w:t>.</w:t>
            </w:r>
          </w:p>
          <w:p w14:paraId="0B800A2E" w14:textId="77777777" w:rsidR="00E64595" w:rsidRDefault="00E64595" w:rsidP="00D33BB0">
            <w:pPr>
              <w:ind w:left="360"/>
              <w:rPr>
                <w:i/>
              </w:rPr>
            </w:pPr>
          </w:p>
          <w:p w14:paraId="4A132EB9" w14:textId="77777777" w:rsidR="00E64595" w:rsidRDefault="00E64595" w:rsidP="00D33BB0">
            <w:pPr>
              <w:ind w:left="360"/>
              <w:rPr>
                <w:i/>
              </w:rPr>
            </w:pPr>
          </w:p>
          <w:p w14:paraId="5CF448E5" w14:textId="77777777" w:rsidR="00E64595" w:rsidRDefault="00E64595" w:rsidP="00D33BB0">
            <w:pPr>
              <w:ind w:left="360"/>
              <w:rPr>
                <w:i/>
              </w:rPr>
            </w:pPr>
          </w:p>
          <w:p w14:paraId="229D634B" w14:textId="77777777" w:rsidR="00E64595" w:rsidRDefault="00E64595" w:rsidP="00E64595">
            <w:pPr>
              <w:ind w:left="5387" w:hanging="5387"/>
            </w:pPr>
            <w:r>
              <w:t>Signed: _________________________________                                          Date: _______________________________</w:t>
            </w:r>
          </w:p>
          <w:p w14:paraId="0AF6EF85" w14:textId="77777777" w:rsidR="00D33BB0" w:rsidRDefault="00D33BB0" w:rsidP="00D33BB0">
            <w:pPr>
              <w:ind w:left="360"/>
            </w:pPr>
          </w:p>
        </w:tc>
      </w:tr>
      <w:tr w:rsidR="00D33BB0" w14:paraId="481A6A1C" w14:textId="77777777" w:rsidTr="00D33BB0">
        <w:tc>
          <w:tcPr>
            <w:tcW w:w="10598" w:type="dxa"/>
          </w:tcPr>
          <w:p w14:paraId="076616C3" w14:textId="565D348D" w:rsidR="00D33BB0" w:rsidRDefault="00D33BB0" w:rsidP="00D33BB0">
            <w:pPr>
              <w:pStyle w:val="ListParagraph"/>
              <w:numPr>
                <w:ilvl w:val="0"/>
                <w:numId w:val="1"/>
              </w:numPr>
            </w:pPr>
            <w:r>
              <w:lastRenderedPageBreak/>
              <w:t>Proposed methodology of excavation</w:t>
            </w:r>
            <w:r w:rsidR="003021E6">
              <w:t>, supported by any other documentation as may be required, which should specify:</w:t>
            </w:r>
          </w:p>
          <w:p w14:paraId="7283DF4C" w14:textId="77777777" w:rsidR="00ED740C" w:rsidRDefault="00ED740C" w:rsidP="00ED740C">
            <w:pPr>
              <w:pStyle w:val="ListParagraph"/>
            </w:pPr>
            <w:r w:rsidRPr="00ED740C">
              <w:rPr>
                <w:i/>
              </w:rPr>
              <w:t>(Include relevant appendix number/s)</w:t>
            </w:r>
          </w:p>
        </w:tc>
      </w:tr>
    </w:tbl>
    <w:tbl>
      <w:tblPr>
        <w:tblStyle w:val="TableGrid1"/>
        <w:tblW w:w="0" w:type="auto"/>
        <w:tblLook w:val="04A0" w:firstRow="1" w:lastRow="0" w:firstColumn="1" w:lastColumn="0" w:noHBand="0" w:noVBand="1"/>
      </w:tblPr>
      <w:tblGrid>
        <w:gridCol w:w="10598"/>
      </w:tblGrid>
      <w:tr w:rsidR="005461BB" w:rsidRPr="00FA6EB9" w14:paraId="33975FEE" w14:textId="77777777" w:rsidTr="00D26BF7">
        <w:tc>
          <w:tcPr>
            <w:tcW w:w="10598" w:type="dxa"/>
          </w:tcPr>
          <w:p w14:paraId="01D06AA1" w14:textId="0683795B" w:rsidR="005461BB" w:rsidRPr="00FA6EB9" w:rsidRDefault="003021E6" w:rsidP="003021E6">
            <w:pPr>
              <w:pStyle w:val="ListParagraph"/>
              <w:numPr>
                <w:ilvl w:val="0"/>
                <w:numId w:val="17"/>
              </w:numPr>
              <w:rPr>
                <w:i/>
                <w:iCs/>
                <w:sz w:val="20"/>
                <w:szCs w:val="20"/>
              </w:rPr>
            </w:pPr>
            <w:r w:rsidRPr="00FA6EB9">
              <w:rPr>
                <w:i/>
                <w:iCs/>
                <w:sz w:val="20"/>
                <w:szCs w:val="20"/>
              </w:rPr>
              <w:t>Where the excavation is to be started from</w:t>
            </w:r>
          </w:p>
        </w:tc>
      </w:tr>
      <w:tr w:rsidR="003021E6" w14:paraId="692B3BE5" w14:textId="77777777" w:rsidTr="00D26BF7">
        <w:tc>
          <w:tcPr>
            <w:tcW w:w="10598" w:type="dxa"/>
          </w:tcPr>
          <w:p w14:paraId="1803E9C0" w14:textId="4F7C3307" w:rsidR="003021E6" w:rsidRPr="001B4732" w:rsidRDefault="003021E6" w:rsidP="003021E6">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021E6" w:rsidRPr="00FA6EB9" w14:paraId="4DCCCC77" w14:textId="77777777" w:rsidTr="00D26BF7">
        <w:tc>
          <w:tcPr>
            <w:tcW w:w="10598" w:type="dxa"/>
          </w:tcPr>
          <w:p w14:paraId="02568F87" w14:textId="3456F46E" w:rsidR="003021E6" w:rsidRPr="00FA6EB9" w:rsidRDefault="003021E6" w:rsidP="003021E6">
            <w:pPr>
              <w:pStyle w:val="ListParagraph"/>
              <w:numPr>
                <w:ilvl w:val="0"/>
                <w:numId w:val="17"/>
              </w:numPr>
              <w:rPr>
                <w:i/>
                <w:iCs/>
                <w:sz w:val="20"/>
                <w:szCs w:val="20"/>
              </w:rPr>
            </w:pPr>
            <w:r w:rsidRPr="00FA6EB9">
              <w:rPr>
                <w:i/>
                <w:iCs/>
                <w:sz w:val="20"/>
                <w:szCs w:val="20"/>
              </w:rPr>
              <w:t>Any phasing required to achieve the required rock buttressing</w:t>
            </w:r>
          </w:p>
        </w:tc>
      </w:tr>
      <w:tr w:rsidR="005461BB" w14:paraId="52FC8145" w14:textId="77777777" w:rsidTr="00D26BF7">
        <w:tc>
          <w:tcPr>
            <w:tcW w:w="10598" w:type="dxa"/>
          </w:tcPr>
          <w:p w14:paraId="51480534" w14:textId="27551BE9" w:rsidR="005461BB" w:rsidRDefault="005461BB" w:rsidP="003021E6">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021E6" w:rsidRPr="00FA6EB9" w14:paraId="5D690771" w14:textId="77777777" w:rsidTr="00D26BF7">
        <w:tc>
          <w:tcPr>
            <w:tcW w:w="10598" w:type="dxa"/>
          </w:tcPr>
          <w:p w14:paraId="44968494" w14:textId="60713813" w:rsidR="003021E6" w:rsidRPr="00FA6EB9" w:rsidRDefault="003021E6" w:rsidP="003021E6">
            <w:pPr>
              <w:pStyle w:val="ListParagraph"/>
              <w:numPr>
                <w:ilvl w:val="0"/>
                <w:numId w:val="17"/>
              </w:numPr>
              <w:rPr>
                <w:i/>
                <w:iCs/>
                <w:sz w:val="20"/>
                <w:szCs w:val="20"/>
              </w:rPr>
            </w:pPr>
            <w:r w:rsidRPr="00FA6EB9">
              <w:rPr>
                <w:i/>
                <w:iCs/>
                <w:sz w:val="20"/>
                <w:szCs w:val="20"/>
              </w:rPr>
              <w:t>The levels that sh</w:t>
            </w:r>
            <w:r w:rsidR="003B72F4" w:rsidRPr="00FA6EB9">
              <w:rPr>
                <w:i/>
                <w:iCs/>
                <w:sz w:val="20"/>
                <w:szCs w:val="20"/>
              </w:rPr>
              <w:t>ould be attained in each stage of the excavation</w:t>
            </w:r>
          </w:p>
        </w:tc>
      </w:tr>
      <w:tr w:rsidR="005461BB" w14:paraId="34D8BEDC" w14:textId="77777777" w:rsidTr="00D26BF7">
        <w:tc>
          <w:tcPr>
            <w:tcW w:w="10598" w:type="dxa"/>
          </w:tcPr>
          <w:p w14:paraId="3BF804B1" w14:textId="77777777" w:rsidR="005461BB" w:rsidRDefault="005461BB" w:rsidP="003B72F4">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B72F4" w:rsidRPr="00FA6EB9" w14:paraId="5DC21E9C" w14:textId="77777777" w:rsidTr="00D26BF7">
        <w:tc>
          <w:tcPr>
            <w:tcW w:w="10598" w:type="dxa"/>
          </w:tcPr>
          <w:p w14:paraId="12FF0DD3" w14:textId="59932C22" w:rsidR="003B72F4" w:rsidRPr="00FA6EB9" w:rsidRDefault="003B72F4" w:rsidP="003B72F4">
            <w:pPr>
              <w:pStyle w:val="ListParagraph"/>
              <w:numPr>
                <w:ilvl w:val="0"/>
                <w:numId w:val="17"/>
              </w:numPr>
              <w:rPr>
                <w:i/>
                <w:iCs/>
                <w:sz w:val="20"/>
                <w:szCs w:val="20"/>
              </w:rPr>
            </w:pPr>
            <w:r w:rsidRPr="00FA6EB9">
              <w:rPr>
                <w:i/>
                <w:iCs/>
                <w:sz w:val="20"/>
                <w:szCs w:val="20"/>
              </w:rPr>
              <w:t>The type of machinery equipment that is allowed to be used</w:t>
            </w:r>
          </w:p>
        </w:tc>
      </w:tr>
      <w:tr w:rsidR="005461BB" w14:paraId="0D703832" w14:textId="77777777" w:rsidTr="00D26BF7">
        <w:tc>
          <w:tcPr>
            <w:tcW w:w="10598" w:type="dxa"/>
          </w:tcPr>
          <w:p w14:paraId="7A1EDF7A" w14:textId="77777777" w:rsidR="005461BB" w:rsidRDefault="005461BB" w:rsidP="003B72F4">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B72F4" w:rsidRPr="00FA6EB9" w14:paraId="766366A8" w14:textId="77777777" w:rsidTr="00D26BF7">
        <w:tc>
          <w:tcPr>
            <w:tcW w:w="10598" w:type="dxa"/>
          </w:tcPr>
          <w:p w14:paraId="66B98655" w14:textId="01008327" w:rsidR="003B72F4" w:rsidRPr="00FA6EB9" w:rsidRDefault="003B72F4" w:rsidP="003B72F4">
            <w:pPr>
              <w:pStyle w:val="ListParagraph"/>
              <w:numPr>
                <w:ilvl w:val="0"/>
                <w:numId w:val="17"/>
              </w:numPr>
              <w:rPr>
                <w:i/>
                <w:iCs/>
                <w:sz w:val="20"/>
                <w:szCs w:val="20"/>
              </w:rPr>
            </w:pPr>
            <w:r w:rsidRPr="00FA6EB9">
              <w:rPr>
                <w:i/>
                <w:iCs/>
                <w:sz w:val="20"/>
                <w:szCs w:val="20"/>
              </w:rPr>
              <w:t>The type of machinery equipment that is not allowed to be used</w:t>
            </w:r>
          </w:p>
        </w:tc>
      </w:tr>
      <w:tr w:rsidR="005461BB" w14:paraId="1EC7EF2B" w14:textId="77777777" w:rsidTr="00D26BF7">
        <w:tc>
          <w:tcPr>
            <w:tcW w:w="10598" w:type="dxa"/>
          </w:tcPr>
          <w:p w14:paraId="252886CB" w14:textId="77777777" w:rsidR="005461BB" w:rsidRDefault="005461BB" w:rsidP="003B72F4">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3B72F4" w:rsidRPr="00FA6EB9" w14:paraId="4722D9CB" w14:textId="77777777" w:rsidTr="00D26BF7">
        <w:tc>
          <w:tcPr>
            <w:tcW w:w="10598" w:type="dxa"/>
          </w:tcPr>
          <w:p w14:paraId="1315D1EB" w14:textId="5C052555" w:rsidR="003B72F4" w:rsidRPr="00FA6EB9" w:rsidRDefault="003B72F4" w:rsidP="003B72F4">
            <w:pPr>
              <w:pStyle w:val="ListParagraph"/>
              <w:numPr>
                <w:ilvl w:val="0"/>
                <w:numId w:val="17"/>
              </w:numPr>
              <w:rPr>
                <w:i/>
                <w:iCs/>
                <w:sz w:val="20"/>
                <w:szCs w:val="20"/>
              </w:rPr>
            </w:pPr>
            <w:r w:rsidRPr="00FA6EB9">
              <w:rPr>
                <w:i/>
                <w:iCs/>
                <w:sz w:val="20"/>
                <w:szCs w:val="20"/>
              </w:rPr>
              <w:t>If applicable, the type of crane to be used, the location where this is to be set-up, the methodology for setting up the crane, the relevant ground conditions below the crane, and other information relating to the crane that may be relevant, supported by certification by a warranted engineer;</w:t>
            </w:r>
          </w:p>
        </w:tc>
      </w:tr>
      <w:tr w:rsidR="005461BB" w14:paraId="60582419" w14:textId="77777777" w:rsidTr="00D26BF7">
        <w:tc>
          <w:tcPr>
            <w:tcW w:w="10598" w:type="dxa"/>
          </w:tcPr>
          <w:p w14:paraId="772EFACB" w14:textId="77777777" w:rsidR="005461BB" w:rsidRDefault="005461BB" w:rsidP="003B72F4">
            <w:r w:rsidRPr="000737BA">
              <w:fldChar w:fldCharType="begin">
                <w:ffData>
                  <w:name w:val="Text3"/>
                  <w:enabled/>
                  <w:calcOnExit w:val="0"/>
                  <w:textInput/>
                </w:ffData>
              </w:fldChar>
            </w:r>
            <w:r w:rsidRPr="000737BA">
              <w:instrText xml:space="preserve"> FORMTEXT </w:instrText>
            </w:r>
            <w:r w:rsidRPr="000737BA">
              <w:fldChar w:fldCharType="separate"/>
            </w:r>
            <w:r w:rsidRPr="000737BA">
              <w:t> </w:t>
            </w:r>
            <w:r w:rsidRPr="000737BA">
              <w:t> </w:t>
            </w:r>
            <w:r w:rsidRPr="000737BA">
              <w:t> </w:t>
            </w:r>
            <w:r w:rsidRPr="000737BA">
              <w:t> </w:t>
            </w:r>
            <w:r w:rsidRPr="000737BA">
              <w:t> </w:t>
            </w:r>
            <w:r w:rsidRPr="000737BA">
              <w:fldChar w:fldCharType="end"/>
            </w:r>
          </w:p>
        </w:tc>
      </w:tr>
      <w:tr w:rsidR="003B72F4" w:rsidRPr="00FA6EB9" w14:paraId="37A2D5A8" w14:textId="77777777" w:rsidTr="00D26BF7">
        <w:tc>
          <w:tcPr>
            <w:tcW w:w="10598" w:type="dxa"/>
          </w:tcPr>
          <w:p w14:paraId="76A51EFD" w14:textId="3A8331AE" w:rsidR="003B72F4" w:rsidRPr="00FA6EB9" w:rsidRDefault="003B72F4" w:rsidP="003B72F4">
            <w:pPr>
              <w:pStyle w:val="ListParagraph"/>
              <w:numPr>
                <w:ilvl w:val="0"/>
                <w:numId w:val="17"/>
              </w:numPr>
              <w:rPr>
                <w:i/>
                <w:iCs/>
                <w:sz w:val="20"/>
                <w:szCs w:val="20"/>
              </w:rPr>
            </w:pPr>
            <w:r w:rsidRPr="00FA6EB9">
              <w:rPr>
                <w:i/>
                <w:iCs/>
                <w:sz w:val="20"/>
                <w:szCs w:val="20"/>
              </w:rPr>
              <w:t>The precautions and safeguards to be adopted:</w:t>
            </w:r>
          </w:p>
        </w:tc>
      </w:tr>
      <w:tr w:rsidR="003B72F4" w:rsidRPr="00FA6EB9" w14:paraId="0147EF26" w14:textId="77777777" w:rsidTr="00D26BF7">
        <w:tc>
          <w:tcPr>
            <w:tcW w:w="10598" w:type="dxa"/>
          </w:tcPr>
          <w:p w14:paraId="4923E654" w14:textId="71FAAC09" w:rsidR="003B72F4" w:rsidRPr="00FA6EB9" w:rsidRDefault="003B72F4" w:rsidP="003B72F4">
            <w:pPr>
              <w:pStyle w:val="ListParagraph"/>
              <w:numPr>
                <w:ilvl w:val="0"/>
                <w:numId w:val="19"/>
              </w:numPr>
              <w:rPr>
                <w:sz w:val="20"/>
                <w:szCs w:val="20"/>
              </w:rPr>
            </w:pPr>
            <w:r w:rsidRPr="00FA6EB9">
              <w:rPr>
                <w:sz w:val="20"/>
                <w:szCs w:val="20"/>
              </w:rPr>
              <w:t>Against instability of structures falling within the affected zone</w:t>
            </w:r>
          </w:p>
        </w:tc>
      </w:tr>
      <w:tr w:rsidR="005461BB" w:rsidRPr="000737BA" w14:paraId="7B47A320" w14:textId="77777777" w:rsidTr="00D26BF7">
        <w:tc>
          <w:tcPr>
            <w:tcW w:w="10598" w:type="dxa"/>
          </w:tcPr>
          <w:p w14:paraId="306DB1B8" w14:textId="72164F89" w:rsidR="005461BB" w:rsidRPr="000737BA" w:rsidRDefault="005461BB" w:rsidP="003B72F4">
            <w:r>
              <w:t xml:space="preserve"> </w:t>
            </w:r>
            <w:r w:rsidRPr="00B21CD7">
              <w:fldChar w:fldCharType="begin">
                <w:ffData>
                  <w:name w:val=""/>
                  <w:enabled/>
                  <w:calcOnExit w:val="0"/>
                  <w:textInput/>
                </w:ffData>
              </w:fldChar>
            </w:r>
            <w:r w:rsidRPr="00B21CD7">
              <w:instrText xml:space="preserve"> FORMTEXT </w:instrText>
            </w:r>
            <w:r w:rsidRPr="00B21CD7">
              <w:fldChar w:fldCharType="separate"/>
            </w:r>
            <w:r w:rsidRPr="00B21CD7">
              <w:t> </w:t>
            </w:r>
            <w:r w:rsidRPr="00B21CD7">
              <w:t> </w:t>
            </w:r>
            <w:r w:rsidRPr="00B21CD7">
              <w:t> </w:t>
            </w:r>
            <w:r w:rsidRPr="00B21CD7">
              <w:t> </w:t>
            </w:r>
            <w:r w:rsidRPr="00B21CD7">
              <w:t> </w:t>
            </w:r>
            <w:r w:rsidRPr="00B21CD7">
              <w:fldChar w:fldCharType="end"/>
            </w:r>
          </w:p>
        </w:tc>
      </w:tr>
      <w:tr w:rsidR="003B72F4" w:rsidRPr="00FA6EB9" w14:paraId="110BF626" w14:textId="77777777" w:rsidTr="00D26BF7">
        <w:tc>
          <w:tcPr>
            <w:tcW w:w="10598" w:type="dxa"/>
          </w:tcPr>
          <w:p w14:paraId="6ABA884E" w14:textId="31888E5C" w:rsidR="003B72F4" w:rsidRPr="00FA6EB9" w:rsidRDefault="003B72F4" w:rsidP="003B72F4">
            <w:pPr>
              <w:pStyle w:val="ListParagraph"/>
              <w:numPr>
                <w:ilvl w:val="0"/>
                <w:numId w:val="19"/>
              </w:numPr>
              <w:rPr>
                <w:sz w:val="20"/>
                <w:szCs w:val="20"/>
              </w:rPr>
            </w:pPr>
            <w:r w:rsidRPr="00FA6EB9">
              <w:rPr>
                <w:sz w:val="20"/>
                <w:szCs w:val="20"/>
              </w:rPr>
              <w:t>For the safety of persons</w:t>
            </w:r>
          </w:p>
        </w:tc>
      </w:tr>
      <w:tr w:rsidR="005461BB" w:rsidRPr="000737BA" w14:paraId="61020943" w14:textId="77777777" w:rsidTr="00D26BF7">
        <w:tc>
          <w:tcPr>
            <w:tcW w:w="10598" w:type="dxa"/>
          </w:tcPr>
          <w:p w14:paraId="064A072D" w14:textId="0261CF08" w:rsidR="005461BB" w:rsidRPr="000737BA" w:rsidRDefault="005461BB" w:rsidP="003B72F4">
            <w:r w:rsidRPr="00B21CD7">
              <w:fldChar w:fldCharType="begin">
                <w:ffData>
                  <w:name w:val="Text3"/>
                  <w:enabled/>
                  <w:calcOnExit w:val="0"/>
                  <w:textInput/>
                </w:ffData>
              </w:fldChar>
            </w:r>
            <w:r w:rsidRPr="00B21CD7">
              <w:instrText xml:space="preserve"> FORMTEXT </w:instrText>
            </w:r>
            <w:r w:rsidRPr="00B21CD7">
              <w:fldChar w:fldCharType="separate"/>
            </w:r>
            <w:r w:rsidRPr="00B21CD7">
              <w:t> </w:t>
            </w:r>
            <w:r w:rsidRPr="00B21CD7">
              <w:t> </w:t>
            </w:r>
            <w:r w:rsidRPr="00B21CD7">
              <w:t> </w:t>
            </w:r>
            <w:r w:rsidRPr="00B21CD7">
              <w:t> </w:t>
            </w:r>
            <w:r w:rsidRPr="00B21CD7">
              <w:t> </w:t>
            </w:r>
            <w:r w:rsidRPr="00B21CD7">
              <w:fldChar w:fldCharType="end"/>
            </w:r>
          </w:p>
        </w:tc>
      </w:tr>
    </w:tbl>
    <w:tbl>
      <w:tblPr>
        <w:tblStyle w:val="TableGrid"/>
        <w:tblW w:w="0" w:type="auto"/>
        <w:tblLook w:val="04A0" w:firstRow="1" w:lastRow="0" w:firstColumn="1" w:lastColumn="0" w:noHBand="0" w:noVBand="1"/>
      </w:tblPr>
      <w:tblGrid>
        <w:gridCol w:w="10598"/>
      </w:tblGrid>
      <w:tr w:rsidR="00D33BB0" w14:paraId="063142F4" w14:textId="77777777" w:rsidTr="00D33BB0">
        <w:tc>
          <w:tcPr>
            <w:tcW w:w="10598" w:type="dxa"/>
          </w:tcPr>
          <w:p w14:paraId="5BD7F079" w14:textId="121BBEAE" w:rsidR="00D33BB0" w:rsidRDefault="00D33BB0" w:rsidP="009C3EFC">
            <w:pPr>
              <w:pStyle w:val="ListParagraph"/>
              <w:numPr>
                <w:ilvl w:val="0"/>
                <w:numId w:val="1"/>
              </w:numPr>
            </w:pPr>
            <w:r>
              <w:t>Procedure to be adopted for the loading and carting away of resulting debris</w:t>
            </w:r>
          </w:p>
        </w:tc>
      </w:tr>
      <w:tr w:rsidR="00D33BB0" w14:paraId="43F75C43" w14:textId="77777777" w:rsidTr="00D33BB0">
        <w:tc>
          <w:tcPr>
            <w:tcW w:w="10598" w:type="dxa"/>
          </w:tcPr>
          <w:p w14:paraId="2AE23AD2" w14:textId="77777777" w:rsidR="00D33BB0" w:rsidRDefault="00FE76BE" w:rsidP="00D33BB0">
            <w:r>
              <w:fldChar w:fldCharType="begin">
                <w:ffData>
                  <w:name w:val="Text5"/>
                  <w:enabled/>
                  <w:calcOnExit w:val="0"/>
                  <w:textInput/>
                </w:ffData>
              </w:fldChar>
            </w:r>
            <w:r w:rsidR="00D33BB0">
              <w:instrText xml:space="preserve"> FORMTEXT </w:instrText>
            </w:r>
            <w:r>
              <w:fldChar w:fldCharType="separate"/>
            </w:r>
            <w:r w:rsidR="00D33BB0">
              <w:t> </w:t>
            </w:r>
            <w:r w:rsidR="00D33BB0">
              <w:t> </w:t>
            </w:r>
            <w:r w:rsidR="00D33BB0">
              <w:t> </w:t>
            </w:r>
            <w:r w:rsidR="00D33BB0">
              <w:t> </w:t>
            </w:r>
            <w:r w:rsidR="00D33BB0">
              <w:t> </w:t>
            </w:r>
            <w:r>
              <w:fldChar w:fldCharType="end"/>
            </w:r>
          </w:p>
        </w:tc>
      </w:tr>
      <w:tr w:rsidR="00D33BB0" w14:paraId="292212F5" w14:textId="77777777" w:rsidTr="00D33BB0">
        <w:tc>
          <w:tcPr>
            <w:tcW w:w="10598" w:type="dxa"/>
          </w:tcPr>
          <w:p w14:paraId="039B453E" w14:textId="77777777" w:rsidR="00D33BB0" w:rsidRDefault="007821EA" w:rsidP="009C3EFC">
            <w:pPr>
              <w:pStyle w:val="ListParagraph"/>
              <w:numPr>
                <w:ilvl w:val="0"/>
                <w:numId w:val="1"/>
              </w:numPr>
            </w:pPr>
            <w:r>
              <w:t>Full details of how underpinning works are to be executed, where underpinning is to be undertaken</w:t>
            </w:r>
          </w:p>
          <w:p w14:paraId="76BC1943" w14:textId="77777777" w:rsidR="00ED740C" w:rsidRPr="00ED740C" w:rsidRDefault="00ED740C" w:rsidP="00ED740C">
            <w:pPr>
              <w:pStyle w:val="ListParagraph"/>
              <w:rPr>
                <w:i/>
              </w:rPr>
            </w:pPr>
            <w:r w:rsidRPr="00ED740C">
              <w:rPr>
                <w:i/>
              </w:rPr>
              <w:t xml:space="preserve">(Include relevant appendix number/s) </w:t>
            </w:r>
          </w:p>
        </w:tc>
      </w:tr>
      <w:tr w:rsidR="00D33BB0" w14:paraId="346B5240" w14:textId="77777777" w:rsidTr="00D33BB0">
        <w:tc>
          <w:tcPr>
            <w:tcW w:w="10598" w:type="dxa"/>
          </w:tcPr>
          <w:p w14:paraId="1B3DFEF9" w14:textId="77777777" w:rsidR="00D33BB0" w:rsidRDefault="00FE76BE" w:rsidP="00D33BB0">
            <w:r>
              <w:fldChar w:fldCharType="begin">
                <w:ffData>
                  <w:name w:val="Text5"/>
                  <w:enabled/>
                  <w:calcOnExit w:val="0"/>
                  <w:textInput/>
                </w:ffData>
              </w:fldChar>
            </w:r>
            <w:r w:rsidR="00D33BB0">
              <w:instrText xml:space="preserve"> FORMTEXT </w:instrText>
            </w:r>
            <w:r>
              <w:fldChar w:fldCharType="separate"/>
            </w:r>
            <w:r w:rsidR="00D33BB0">
              <w:t> </w:t>
            </w:r>
            <w:r w:rsidR="00D33BB0">
              <w:t> </w:t>
            </w:r>
            <w:r w:rsidR="00D33BB0">
              <w:t> </w:t>
            </w:r>
            <w:r w:rsidR="00D33BB0">
              <w:t> </w:t>
            </w:r>
            <w:r w:rsidR="00D33BB0">
              <w:t> </w:t>
            </w:r>
            <w:r>
              <w:fldChar w:fldCharType="end"/>
            </w:r>
          </w:p>
        </w:tc>
      </w:tr>
      <w:tr w:rsidR="00D33BB0" w14:paraId="587FF663" w14:textId="77777777" w:rsidTr="00D33BB0">
        <w:tc>
          <w:tcPr>
            <w:tcW w:w="10598" w:type="dxa"/>
          </w:tcPr>
          <w:p w14:paraId="143F3925" w14:textId="77777777" w:rsidR="00D33BB0" w:rsidRDefault="007821EA" w:rsidP="009C3EFC">
            <w:pPr>
              <w:pStyle w:val="ListParagraph"/>
              <w:numPr>
                <w:ilvl w:val="0"/>
                <w:numId w:val="1"/>
              </w:numPr>
            </w:pPr>
            <w:r>
              <w:t>Issues to be observed during the excavation</w:t>
            </w:r>
          </w:p>
        </w:tc>
      </w:tr>
      <w:tr w:rsidR="00D33BB0" w14:paraId="13C835C8" w14:textId="77777777" w:rsidTr="00D33BB0">
        <w:tc>
          <w:tcPr>
            <w:tcW w:w="10598" w:type="dxa"/>
          </w:tcPr>
          <w:p w14:paraId="401C2BC7" w14:textId="77777777" w:rsidR="00D33BB0" w:rsidRDefault="00FE76BE" w:rsidP="00D33BB0">
            <w:r>
              <w:fldChar w:fldCharType="begin">
                <w:ffData>
                  <w:name w:val="Text5"/>
                  <w:enabled/>
                  <w:calcOnExit w:val="0"/>
                  <w:textInput/>
                </w:ffData>
              </w:fldChar>
            </w:r>
            <w:r w:rsidR="00D33BB0">
              <w:instrText xml:space="preserve"> FORMTEXT </w:instrText>
            </w:r>
            <w:r>
              <w:fldChar w:fldCharType="separate"/>
            </w:r>
            <w:r w:rsidR="00D33BB0">
              <w:t> </w:t>
            </w:r>
            <w:r w:rsidR="00D33BB0">
              <w:t> </w:t>
            </w:r>
            <w:r w:rsidR="00D33BB0">
              <w:t> </w:t>
            </w:r>
            <w:r w:rsidR="00D33BB0">
              <w:t> </w:t>
            </w:r>
            <w:r w:rsidR="00D33BB0">
              <w:t> </w:t>
            </w:r>
            <w:r>
              <w:fldChar w:fldCharType="end"/>
            </w:r>
          </w:p>
        </w:tc>
      </w:tr>
      <w:tr w:rsidR="00D33BB0" w14:paraId="7903BA72" w14:textId="77777777" w:rsidTr="00D33BB0">
        <w:tc>
          <w:tcPr>
            <w:tcW w:w="10598" w:type="dxa"/>
          </w:tcPr>
          <w:p w14:paraId="02C3EDE3" w14:textId="77777777" w:rsidR="007821EA" w:rsidRPr="007821EA" w:rsidRDefault="007821EA" w:rsidP="007821EA">
            <w:pPr>
              <w:pStyle w:val="ListParagraph"/>
            </w:pPr>
          </w:p>
          <w:p w14:paraId="3189C1BB" w14:textId="77777777" w:rsidR="007B7006" w:rsidRPr="007B7006" w:rsidRDefault="007B7006" w:rsidP="007B7006">
            <w:pPr>
              <w:ind w:left="360"/>
            </w:pPr>
            <w:r>
              <w:t>12a. If Perit is not also acting as Site Technical Officer</w:t>
            </w:r>
            <w:r w:rsidR="00AC0954">
              <w:t xml:space="preserve"> for this method statement</w:t>
            </w:r>
            <w:r>
              <w:t>:</w:t>
            </w:r>
          </w:p>
          <w:p w14:paraId="0CD9F97B" w14:textId="77777777" w:rsidR="007B7006" w:rsidRDefault="007B7006" w:rsidP="007B7006">
            <w:pPr>
              <w:ind w:left="360"/>
              <w:rPr>
                <w:i/>
              </w:rPr>
            </w:pPr>
          </w:p>
          <w:p w14:paraId="2144A64C" w14:textId="77777777" w:rsidR="00D33BB0" w:rsidRPr="007821EA" w:rsidRDefault="007821EA" w:rsidP="007B7006">
            <w:pPr>
              <w:ind w:left="360"/>
            </w:pPr>
            <w:r w:rsidRPr="007B7006">
              <w:rPr>
                <w:i/>
              </w:rPr>
              <w:t>I, the undersigned, Perit responsible for this method statement hereby declare that the contents of the excavation method statement were discussed with the Site Technical Officer and the Contractor/Sub-Contractor undertaking the works, who have accepted to proceed with the works according to this method statement.</w:t>
            </w:r>
          </w:p>
          <w:p w14:paraId="61AC7771" w14:textId="77777777" w:rsidR="007821EA" w:rsidRDefault="007821EA" w:rsidP="007821EA">
            <w:pPr>
              <w:pStyle w:val="ListParagraph"/>
            </w:pPr>
          </w:p>
          <w:p w14:paraId="306F0EFB" w14:textId="77777777" w:rsidR="007B7006" w:rsidRDefault="007B7006" w:rsidP="007821EA">
            <w:pPr>
              <w:pStyle w:val="ListParagraph"/>
            </w:pPr>
          </w:p>
          <w:p w14:paraId="2F9E805C" w14:textId="77777777" w:rsidR="007B7006" w:rsidRDefault="007B7006" w:rsidP="007821EA">
            <w:pPr>
              <w:pStyle w:val="ListParagraph"/>
            </w:pPr>
          </w:p>
          <w:p w14:paraId="6EAF26B4" w14:textId="77777777" w:rsidR="007B7006" w:rsidRDefault="007B7006" w:rsidP="007B7006">
            <w:pPr>
              <w:ind w:left="5387" w:hanging="5387"/>
            </w:pPr>
            <w:r>
              <w:t>Signed: _________________________________                                          Date: _______________________________</w:t>
            </w:r>
          </w:p>
          <w:p w14:paraId="506CCD10" w14:textId="77777777" w:rsidR="007B7006" w:rsidRDefault="007B7006" w:rsidP="007821EA">
            <w:pPr>
              <w:pStyle w:val="ListParagraph"/>
            </w:pPr>
          </w:p>
        </w:tc>
      </w:tr>
      <w:tr w:rsidR="007821EA" w14:paraId="0AE01E72" w14:textId="77777777" w:rsidTr="000D7612">
        <w:tc>
          <w:tcPr>
            <w:tcW w:w="10598" w:type="dxa"/>
          </w:tcPr>
          <w:p w14:paraId="1F14AD3D" w14:textId="77777777" w:rsidR="007B7006" w:rsidRPr="007B7006" w:rsidRDefault="007B7006" w:rsidP="007B7006">
            <w:pPr>
              <w:ind w:left="360"/>
            </w:pPr>
            <w:r>
              <w:t xml:space="preserve">12b. If Perit is </w:t>
            </w:r>
            <w:r w:rsidR="00ED740C">
              <w:t xml:space="preserve">also </w:t>
            </w:r>
            <w:r>
              <w:t xml:space="preserve">acting as </w:t>
            </w:r>
            <w:r w:rsidR="00ED740C">
              <w:t>Site Technical Officer</w:t>
            </w:r>
            <w:r w:rsidR="00AC0954">
              <w:t xml:space="preserve"> for this method statement</w:t>
            </w:r>
            <w:r>
              <w:t>:</w:t>
            </w:r>
          </w:p>
          <w:p w14:paraId="7746C085" w14:textId="77777777" w:rsidR="007B7006" w:rsidRDefault="007B7006" w:rsidP="007B7006">
            <w:pPr>
              <w:ind w:left="360"/>
              <w:rPr>
                <w:i/>
              </w:rPr>
            </w:pPr>
          </w:p>
          <w:p w14:paraId="70549378" w14:textId="77777777" w:rsidR="007B7006" w:rsidRPr="007821EA" w:rsidRDefault="007B7006" w:rsidP="007B7006">
            <w:pPr>
              <w:ind w:left="360"/>
            </w:pPr>
            <w:r w:rsidRPr="007B7006">
              <w:rPr>
                <w:i/>
              </w:rPr>
              <w:t xml:space="preserve">I, the undersigned, Perit responsible for this method statement </w:t>
            </w:r>
            <w:r w:rsidR="00ED740C">
              <w:rPr>
                <w:i/>
              </w:rPr>
              <w:t xml:space="preserve">and also acting as Site Technical Officer </w:t>
            </w:r>
            <w:r w:rsidRPr="007B7006">
              <w:rPr>
                <w:i/>
              </w:rPr>
              <w:t xml:space="preserve">hereby declare that the contents of the excavation method statement were discussed with the Contractor/Sub-Contractor undertaking the works, who </w:t>
            </w:r>
            <w:r w:rsidR="00ED740C">
              <w:rPr>
                <w:i/>
              </w:rPr>
              <w:t>has/</w:t>
            </w:r>
            <w:r w:rsidRPr="007B7006">
              <w:rPr>
                <w:i/>
              </w:rPr>
              <w:t>have accepted to proceed with the works according to this method statement.</w:t>
            </w:r>
          </w:p>
          <w:p w14:paraId="77AA44D2" w14:textId="77777777" w:rsidR="007B7006" w:rsidRDefault="007B7006" w:rsidP="007B7006">
            <w:pPr>
              <w:pStyle w:val="ListParagraph"/>
            </w:pPr>
          </w:p>
          <w:p w14:paraId="5A1F3196" w14:textId="77777777" w:rsidR="007B7006" w:rsidRDefault="007B7006" w:rsidP="007B7006">
            <w:pPr>
              <w:pStyle w:val="ListParagraph"/>
            </w:pPr>
          </w:p>
          <w:p w14:paraId="79BE26B9" w14:textId="77777777" w:rsidR="007B7006" w:rsidRDefault="007B7006" w:rsidP="007B7006">
            <w:pPr>
              <w:pStyle w:val="ListParagraph"/>
            </w:pPr>
          </w:p>
          <w:p w14:paraId="0EE0823E" w14:textId="77777777" w:rsidR="007B7006" w:rsidRDefault="007B7006" w:rsidP="007B7006">
            <w:pPr>
              <w:ind w:left="5387" w:hanging="5387"/>
            </w:pPr>
            <w:r>
              <w:t>Signed: _________________________________                                          Date: _______________________________</w:t>
            </w:r>
          </w:p>
          <w:p w14:paraId="55F141E4" w14:textId="77777777" w:rsidR="007821EA" w:rsidRDefault="007821EA" w:rsidP="000D7612"/>
          <w:p w14:paraId="2379989A" w14:textId="77777777" w:rsidR="007821EA" w:rsidRDefault="007821EA" w:rsidP="007B7006">
            <w:pPr>
              <w:ind w:left="5387" w:hanging="5387"/>
            </w:pPr>
          </w:p>
        </w:tc>
      </w:tr>
      <w:tr w:rsidR="00D33BB0" w14:paraId="42BA1368" w14:textId="77777777" w:rsidTr="00D33BB0">
        <w:tc>
          <w:tcPr>
            <w:tcW w:w="10598" w:type="dxa"/>
          </w:tcPr>
          <w:p w14:paraId="52FCAE5D" w14:textId="77777777" w:rsidR="00D33BB0" w:rsidRDefault="00FE76BE" w:rsidP="00D33BB0">
            <w:r>
              <w:lastRenderedPageBreak/>
              <w:fldChar w:fldCharType="begin">
                <w:ffData>
                  <w:name w:val="Text5"/>
                  <w:enabled/>
                  <w:calcOnExit w:val="0"/>
                  <w:textInput/>
                </w:ffData>
              </w:fldChar>
            </w:r>
            <w:r w:rsidR="00D33BB0">
              <w:instrText xml:space="preserve"> FORMTEXT </w:instrText>
            </w:r>
            <w:r>
              <w:fldChar w:fldCharType="separate"/>
            </w:r>
            <w:r w:rsidR="00D33BB0">
              <w:t> </w:t>
            </w:r>
            <w:r w:rsidR="00D33BB0">
              <w:t> </w:t>
            </w:r>
            <w:r w:rsidR="00D33BB0">
              <w:t> </w:t>
            </w:r>
            <w:r w:rsidR="00D33BB0">
              <w:t> </w:t>
            </w:r>
            <w:r w:rsidR="00D33BB0">
              <w:t> </w:t>
            </w:r>
            <w:r>
              <w:fldChar w:fldCharType="end"/>
            </w:r>
          </w:p>
        </w:tc>
      </w:tr>
      <w:tr w:rsidR="00D33BB0" w14:paraId="1C9494A3" w14:textId="77777777" w:rsidTr="00D33BB0">
        <w:tc>
          <w:tcPr>
            <w:tcW w:w="10598" w:type="dxa"/>
          </w:tcPr>
          <w:p w14:paraId="77874CA7" w14:textId="77777777" w:rsidR="00D33BB0" w:rsidRDefault="007821EA" w:rsidP="007B7006">
            <w:pPr>
              <w:pStyle w:val="ListParagraph"/>
              <w:numPr>
                <w:ilvl w:val="0"/>
                <w:numId w:val="13"/>
              </w:numPr>
            </w:pPr>
            <w:r>
              <w:t>Any monitoring readings that are required to be undertaken during the excavation</w:t>
            </w:r>
          </w:p>
        </w:tc>
      </w:tr>
      <w:tr w:rsidR="00D33BB0" w14:paraId="09E8599D" w14:textId="77777777" w:rsidTr="00D33BB0">
        <w:tc>
          <w:tcPr>
            <w:tcW w:w="10598" w:type="dxa"/>
          </w:tcPr>
          <w:p w14:paraId="0B16EF55" w14:textId="77777777" w:rsidR="00D33BB0" w:rsidRDefault="00FE76BE" w:rsidP="00D33BB0">
            <w:r>
              <w:fldChar w:fldCharType="begin">
                <w:ffData>
                  <w:name w:val="Text5"/>
                  <w:enabled/>
                  <w:calcOnExit w:val="0"/>
                  <w:textInput/>
                </w:ffData>
              </w:fldChar>
            </w:r>
            <w:r w:rsidR="00D33BB0">
              <w:instrText xml:space="preserve"> FORMTEXT </w:instrText>
            </w:r>
            <w:r>
              <w:fldChar w:fldCharType="separate"/>
            </w:r>
            <w:r w:rsidR="00D33BB0">
              <w:t> </w:t>
            </w:r>
            <w:r w:rsidR="00D33BB0">
              <w:t> </w:t>
            </w:r>
            <w:r w:rsidR="00D33BB0">
              <w:t> </w:t>
            </w:r>
            <w:r w:rsidR="00D33BB0">
              <w:t> </w:t>
            </w:r>
            <w:r w:rsidR="00D33BB0">
              <w:t> </w:t>
            </w:r>
            <w:r>
              <w:fldChar w:fldCharType="end"/>
            </w:r>
          </w:p>
        </w:tc>
      </w:tr>
      <w:tr w:rsidR="007506BB" w14:paraId="43A4CC5F" w14:textId="77777777" w:rsidTr="007506BB">
        <w:tc>
          <w:tcPr>
            <w:tcW w:w="10598" w:type="dxa"/>
          </w:tcPr>
          <w:p w14:paraId="19E81A49" w14:textId="77777777" w:rsidR="003B72F4" w:rsidRDefault="003B72F4" w:rsidP="003B72F4">
            <w:pPr>
              <w:rPr>
                <w:rFonts w:cstheme="minorHAnsi"/>
                <w:i/>
                <w:sz w:val="20"/>
                <w:szCs w:val="24"/>
              </w:rPr>
            </w:pPr>
          </w:p>
          <w:p w14:paraId="31C28552" w14:textId="491DDE5B" w:rsidR="007506BB" w:rsidRPr="003B72F4" w:rsidRDefault="007506BB" w:rsidP="003B72F4">
            <w:pPr>
              <w:rPr>
                <w:rFonts w:cstheme="minorHAnsi"/>
                <w:i/>
                <w:sz w:val="20"/>
                <w:szCs w:val="24"/>
              </w:rPr>
            </w:pPr>
            <w:r w:rsidRPr="003B72F4">
              <w:rPr>
                <w:rFonts w:cstheme="minorHAnsi"/>
                <w:i/>
                <w:sz w:val="20"/>
                <w:szCs w:val="24"/>
              </w:rPr>
              <w:t>Prepared by:</w:t>
            </w:r>
          </w:p>
          <w:p w14:paraId="0E8177DA" w14:textId="77777777" w:rsidR="007506BB" w:rsidRDefault="007506BB" w:rsidP="000658E3">
            <w:pPr>
              <w:ind w:right="-138"/>
              <w:rPr>
                <w:rFonts w:cstheme="minorHAnsi"/>
                <w:i/>
                <w:sz w:val="20"/>
                <w:szCs w:val="24"/>
              </w:rPr>
            </w:pPr>
          </w:p>
          <w:p w14:paraId="17DFB09A" w14:textId="77777777" w:rsidR="007506BB" w:rsidRDefault="007506BB" w:rsidP="000658E3">
            <w:pPr>
              <w:ind w:right="-138"/>
              <w:rPr>
                <w:rFonts w:cstheme="minorHAnsi"/>
                <w:i/>
                <w:sz w:val="20"/>
                <w:szCs w:val="24"/>
              </w:rPr>
            </w:pPr>
          </w:p>
          <w:p w14:paraId="7B86C594" w14:textId="77777777" w:rsidR="007506BB" w:rsidRDefault="007506BB" w:rsidP="000658E3">
            <w:pPr>
              <w:ind w:right="-138"/>
              <w:rPr>
                <w:rFonts w:cstheme="minorHAnsi"/>
                <w:i/>
                <w:sz w:val="20"/>
                <w:szCs w:val="24"/>
              </w:rPr>
            </w:pPr>
          </w:p>
          <w:p w14:paraId="7C56C376" w14:textId="77777777" w:rsidR="007506BB" w:rsidRDefault="007506BB" w:rsidP="000658E3">
            <w:r w:rsidRPr="00AA0946">
              <w:rPr>
                <w:i/>
              </w:rPr>
              <w:t>_______________________________</w:t>
            </w:r>
            <w:r>
              <w:rPr>
                <w:i/>
              </w:rPr>
              <w:t>__</w:t>
            </w:r>
            <w:r w:rsidRPr="00AA0946">
              <w:rPr>
                <w:i/>
              </w:rPr>
              <w:t>_</w:t>
            </w:r>
            <w:r>
              <w:rPr>
                <w:i/>
              </w:rPr>
              <w:t xml:space="preserve">__     ____________     </w:t>
            </w:r>
            <w:r w:rsidRPr="00AA0946">
              <w:rPr>
                <w:i/>
              </w:rPr>
              <w:t>_________________________</w:t>
            </w:r>
            <w:r>
              <w:rPr>
                <w:i/>
              </w:rPr>
              <w:t xml:space="preserve">     </w:t>
            </w:r>
            <w:r w:rsidRPr="00AA0946">
              <w:rPr>
                <w:i/>
              </w:rPr>
              <w:t>____</w:t>
            </w:r>
            <w:r>
              <w:rPr>
                <w:i/>
              </w:rPr>
              <w:t>_</w:t>
            </w:r>
            <w:r w:rsidRPr="00AA0946">
              <w:rPr>
                <w:i/>
              </w:rPr>
              <w:t>_________</w:t>
            </w:r>
          </w:p>
          <w:p w14:paraId="27957A15" w14:textId="77777777" w:rsidR="007506BB" w:rsidRDefault="007506BB" w:rsidP="000658E3">
            <w:pPr>
              <w:rPr>
                <w:i/>
              </w:rPr>
            </w:pPr>
            <w:r>
              <w:rPr>
                <w:i/>
              </w:rPr>
              <w:t xml:space="preserve">Name                                                                         Warrant No.         </w:t>
            </w:r>
            <w:r w:rsidRPr="00AA0946">
              <w:rPr>
                <w:i/>
              </w:rPr>
              <w:t xml:space="preserve">Signed </w:t>
            </w:r>
            <w:r>
              <w:rPr>
                <w:i/>
              </w:rPr>
              <w:t xml:space="preserve">      </w:t>
            </w:r>
            <w:r w:rsidRPr="00AA0946">
              <w:rPr>
                <w:i/>
              </w:rPr>
              <w:t xml:space="preserve"> </w:t>
            </w:r>
            <w:r>
              <w:rPr>
                <w:i/>
              </w:rPr>
              <w:t xml:space="preserve">                                       </w:t>
            </w:r>
            <w:r w:rsidRPr="00AA0946">
              <w:rPr>
                <w:i/>
              </w:rPr>
              <w:t xml:space="preserve"> Da</w:t>
            </w:r>
            <w:r>
              <w:rPr>
                <w:i/>
              </w:rPr>
              <w:t>te</w:t>
            </w:r>
          </w:p>
          <w:p w14:paraId="2C7946FB" w14:textId="77777777" w:rsidR="007506BB" w:rsidRDefault="007506BB" w:rsidP="000658E3"/>
        </w:tc>
      </w:tr>
    </w:tbl>
    <w:p w14:paraId="24413367" w14:textId="77777777" w:rsidR="00D33BB0" w:rsidRDefault="00D33BB0"/>
    <w:sectPr w:rsidR="00D33BB0" w:rsidSect="005E04A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2F40" w14:textId="77777777" w:rsidR="00AE5513" w:rsidRDefault="00AE5513" w:rsidP="00D33BB0">
      <w:pPr>
        <w:spacing w:after="0" w:line="240" w:lineRule="auto"/>
      </w:pPr>
      <w:r>
        <w:separator/>
      </w:r>
    </w:p>
  </w:endnote>
  <w:endnote w:type="continuationSeparator" w:id="0">
    <w:p w14:paraId="0E13A1BB" w14:textId="77777777" w:rsidR="00AE5513" w:rsidRDefault="00AE5513" w:rsidP="00D3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6C90" w14:textId="77777777" w:rsidR="00AE5513" w:rsidRDefault="00AE5513" w:rsidP="00D33BB0">
      <w:pPr>
        <w:spacing w:after="0" w:line="240" w:lineRule="auto"/>
      </w:pPr>
      <w:r>
        <w:separator/>
      </w:r>
    </w:p>
  </w:footnote>
  <w:footnote w:type="continuationSeparator" w:id="0">
    <w:p w14:paraId="33627453" w14:textId="77777777" w:rsidR="00AE5513" w:rsidRDefault="00AE5513" w:rsidP="00D33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009A" w14:textId="6A722AEC" w:rsidR="00D33BB0" w:rsidRDefault="00F66C42" w:rsidP="00D33BB0">
    <w:pPr>
      <w:pStyle w:val="Header"/>
      <w:jc w:val="right"/>
    </w:pPr>
    <w:r>
      <w:rPr>
        <w:sz w:val="18"/>
      </w:rPr>
      <w:t>Avoidance of Dama</w:t>
    </w:r>
    <w:r w:rsidR="00D33BB0">
      <w:rPr>
        <w:sz w:val="18"/>
      </w:rPr>
      <w:t>ge to Third Party Properties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2CF"/>
    <w:multiLevelType w:val="hybridMultilevel"/>
    <w:tmpl w:val="4EF8D26E"/>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645D7"/>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C5C20"/>
    <w:multiLevelType w:val="hybridMultilevel"/>
    <w:tmpl w:val="4C2A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35AA3"/>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992D12"/>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553F2"/>
    <w:multiLevelType w:val="hybridMultilevel"/>
    <w:tmpl w:val="CBA27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D70B3"/>
    <w:multiLevelType w:val="hybridMultilevel"/>
    <w:tmpl w:val="28F810A2"/>
    <w:lvl w:ilvl="0" w:tplc="0E4A68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277050"/>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348EB"/>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1A1C05"/>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016E48"/>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CD13EA"/>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62271"/>
    <w:multiLevelType w:val="hybridMultilevel"/>
    <w:tmpl w:val="18026C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A621FB"/>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DB67D4"/>
    <w:multiLevelType w:val="hybridMultilevel"/>
    <w:tmpl w:val="851645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831437"/>
    <w:multiLevelType w:val="hybridMultilevel"/>
    <w:tmpl w:val="4C2A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7F26DB"/>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655A46"/>
    <w:multiLevelType w:val="hybridMultilevel"/>
    <w:tmpl w:val="EE467B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2860E7"/>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3"/>
  </w:num>
  <w:num w:numId="6">
    <w:abstractNumId w:val="18"/>
  </w:num>
  <w:num w:numId="7">
    <w:abstractNumId w:val="11"/>
  </w:num>
  <w:num w:numId="8">
    <w:abstractNumId w:val="7"/>
  </w:num>
  <w:num w:numId="9">
    <w:abstractNumId w:val="16"/>
  </w:num>
  <w:num w:numId="10">
    <w:abstractNumId w:val="10"/>
  </w:num>
  <w:num w:numId="11">
    <w:abstractNumId w:val="1"/>
  </w:num>
  <w:num w:numId="12">
    <w:abstractNumId w:val="13"/>
  </w:num>
  <w:num w:numId="13">
    <w:abstractNumId w:val="14"/>
  </w:num>
  <w:num w:numId="14">
    <w:abstractNumId w:val="15"/>
  </w:num>
  <w:num w:numId="15">
    <w:abstractNumId w:val="17"/>
  </w:num>
  <w:num w:numId="16">
    <w:abstractNumId w:val="0"/>
  </w:num>
  <w:num w:numId="17">
    <w:abstractNumId w:val="5"/>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W10mlXqfdFZnLVdJLfZ2+5ihqNPVVBrJWEwss7L7lMRRA9VSj+uQi4yYi4pKpRRg9k4gGT5v/5TVgywF8d0AQ==" w:salt="n/v2oGygcH+Vfb6LlQYDJ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6AAA"/>
    <w:rsid w:val="000179DB"/>
    <w:rsid w:val="000F6828"/>
    <w:rsid w:val="00205855"/>
    <w:rsid w:val="0024715B"/>
    <w:rsid w:val="00255160"/>
    <w:rsid w:val="003021E6"/>
    <w:rsid w:val="00386149"/>
    <w:rsid w:val="003B72F4"/>
    <w:rsid w:val="00534C14"/>
    <w:rsid w:val="005461BB"/>
    <w:rsid w:val="005672E2"/>
    <w:rsid w:val="00577455"/>
    <w:rsid w:val="005A5BDD"/>
    <w:rsid w:val="005E04A3"/>
    <w:rsid w:val="006240F5"/>
    <w:rsid w:val="007021A4"/>
    <w:rsid w:val="007506BB"/>
    <w:rsid w:val="00766AAA"/>
    <w:rsid w:val="007821EA"/>
    <w:rsid w:val="007B7006"/>
    <w:rsid w:val="008852FF"/>
    <w:rsid w:val="00887F6D"/>
    <w:rsid w:val="00890A75"/>
    <w:rsid w:val="009C3EFC"/>
    <w:rsid w:val="00A21954"/>
    <w:rsid w:val="00A32291"/>
    <w:rsid w:val="00A74285"/>
    <w:rsid w:val="00AC0954"/>
    <w:rsid w:val="00AE5513"/>
    <w:rsid w:val="00B17E71"/>
    <w:rsid w:val="00C05F41"/>
    <w:rsid w:val="00CB548F"/>
    <w:rsid w:val="00CD5C92"/>
    <w:rsid w:val="00CE3A6C"/>
    <w:rsid w:val="00D33BB0"/>
    <w:rsid w:val="00DE1E70"/>
    <w:rsid w:val="00DE663F"/>
    <w:rsid w:val="00E36C2B"/>
    <w:rsid w:val="00E64595"/>
    <w:rsid w:val="00E8479A"/>
    <w:rsid w:val="00ED740C"/>
    <w:rsid w:val="00F51B5A"/>
    <w:rsid w:val="00F66C42"/>
    <w:rsid w:val="00F74154"/>
    <w:rsid w:val="00F75EA0"/>
    <w:rsid w:val="00FA06F3"/>
    <w:rsid w:val="00FA6EB9"/>
    <w:rsid w:val="00FE7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FF31"/>
  <w15:docId w15:val="{F047CDCB-677A-468E-AB88-4EF79C64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AAA"/>
    <w:pPr>
      <w:ind w:left="720"/>
      <w:contextualSpacing/>
    </w:pPr>
  </w:style>
  <w:style w:type="paragraph" w:styleId="Header">
    <w:name w:val="header"/>
    <w:basedOn w:val="Normal"/>
    <w:link w:val="HeaderChar"/>
    <w:uiPriority w:val="99"/>
    <w:semiHidden/>
    <w:unhideWhenUsed/>
    <w:rsid w:val="00D33B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3BB0"/>
  </w:style>
  <w:style w:type="paragraph" w:styleId="Footer">
    <w:name w:val="footer"/>
    <w:basedOn w:val="Normal"/>
    <w:link w:val="FooterChar"/>
    <w:uiPriority w:val="99"/>
    <w:semiHidden/>
    <w:unhideWhenUsed/>
    <w:rsid w:val="00D33B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3BB0"/>
  </w:style>
  <w:style w:type="table" w:customStyle="1" w:styleId="TableGrid1">
    <w:name w:val="Table Grid1"/>
    <w:basedOn w:val="TableNormal"/>
    <w:next w:val="TableGrid"/>
    <w:uiPriority w:val="59"/>
    <w:rsid w:val="0054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0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sferr</dc:creator>
  <cp:lastModifiedBy>Muscat Ivan at BCA</cp:lastModifiedBy>
  <cp:revision>6</cp:revision>
  <dcterms:created xsi:type="dcterms:W3CDTF">2023-04-18T06:59:00Z</dcterms:created>
  <dcterms:modified xsi:type="dcterms:W3CDTF">2023-06-22T07:31:00Z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72ceff-a758-4d25-ba30-ca9d5cdfb284_Enabled">
    <vt:lpwstr>true</vt:lpwstr>
  </property>
  <property fmtid="{D5CDD505-2E9C-101B-9397-08002B2CF9AE}" pid="3" name="MSIP_Label_3e72ceff-a758-4d25-ba30-ca9d5cdfb284_SetDate">
    <vt:lpwstr>2023-03-28T12:00:12Z</vt:lpwstr>
  </property>
  <property fmtid="{D5CDD505-2E9C-101B-9397-08002B2CF9AE}" pid="4" name="MSIP_Label_3e72ceff-a758-4d25-ba30-ca9d5cdfb284_Method">
    <vt:lpwstr>Privileged</vt:lpwstr>
  </property>
  <property fmtid="{D5CDD505-2E9C-101B-9397-08002B2CF9AE}" pid="5" name="MSIP_Label_3e72ceff-a758-4d25-ba30-ca9d5cdfb284_Name">
    <vt:lpwstr>Public</vt:lpwstr>
  </property>
  <property fmtid="{D5CDD505-2E9C-101B-9397-08002B2CF9AE}" pid="6" name="MSIP_Label_3e72ceff-a758-4d25-ba30-ca9d5cdfb284_SiteId">
    <vt:lpwstr>89f0a3f0-9e13-4282-b13a-d2316aab8e93</vt:lpwstr>
  </property>
  <property fmtid="{D5CDD505-2E9C-101B-9397-08002B2CF9AE}" pid="7" name="MSIP_Label_3e72ceff-a758-4d25-ba30-ca9d5cdfb284_ActionId">
    <vt:lpwstr>51bd5b2f-d2bb-48c2-b20d-8d2695006feb</vt:lpwstr>
  </property>
  <property fmtid="{D5CDD505-2E9C-101B-9397-08002B2CF9AE}" pid="8" name="MSIP_Label_3e72ceff-a758-4d25-ba30-ca9d5cdfb284_ContentBits">
    <vt:lpwstr>0</vt:lpwstr>
  </property>
</Properties>
</file>